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0A7395" w14:textId="29189F95" w:rsidR="00186028" w:rsidRDefault="00186028" w:rsidP="00DC0C34">
      <w:pPr>
        <w:rPr>
          <w:sz w:val="28"/>
          <w:szCs w:val="28"/>
        </w:rPr>
      </w:pPr>
      <w:r>
        <w:rPr>
          <w:sz w:val="28"/>
          <w:szCs w:val="28"/>
        </w:rPr>
        <w:t xml:space="preserve">Reverend Father </w:t>
      </w:r>
      <w:r>
        <w:rPr>
          <w:sz w:val="28"/>
          <w:szCs w:val="28"/>
        </w:rPr>
        <w:t>Archibald William Bryson MSC</w:t>
      </w:r>
      <w:r>
        <w:rPr>
          <w:sz w:val="28"/>
          <w:szCs w:val="28"/>
        </w:rPr>
        <w:t xml:space="preserve">* was a Catholic chaplain with 2/48 Battalion Australian Imperial Forces (AIF) during the Oboe landings in Borneo in </w:t>
      </w:r>
      <w:r w:rsidR="00DC0C34">
        <w:rPr>
          <w:sz w:val="28"/>
          <w:szCs w:val="28"/>
        </w:rPr>
        <w:t>mid-1945</w:t>
      </w:r>
      <w:r>
        <w:rPr>
          <w:sz w:val="28"/>
          <w:szCs w:val="28"/>
        </w:rPr>
        <w:t>.</w:t>
      </w:r>
    </w:p>
    <w:p w14:paraId="2A519723" w14:textId="781CE1AC" w:rsidR="00506488" w:rsidRDefault="00186028" w:rsidP="00A24870">
      <w:pPr>
        <w:jc w:val="both"/>
        <w:rPr>
          <w:sz w:val="28"/>
          <w:szCs w:val="28"/>
        </w:rPr>
      </w:pPr>
      <w:r>
        <w:rPr>
          <w:sz w:val="28"/>
          <w:szCs w:val="28"/>
        </w:rPr>
        <w:t xml:space="preserve">* </w:t>
      </w:r>
      <w:r w:rsidRPr="00186028">
        <w:rPr>
          <w:i/>
          <w:iCs/>
          <w:sz w:val="28"/>
          <w:szCs w:val="28"/>
        </w:rPr>
        <w:t>Missionaries of the Sacred Heart</w:t>
      </w:r>
    </w:p>
    <w:p w14:paraId="683D23C1" w14:textId="1D4CAE5E" w:rsidR="00186028" w:rsidRDefault="00186028" w:rsidP="00A24870">
      <w:pPr>
        <w:jc w:val="both"/>
        <w:rPr>
          <w:sz w:val="28"/>
          <w:szCs w:val="28"/>
        </w:rPr>
      </w:pPr>
      <w:r>
        <w:rPr>
          <w:sz w:val="28"/>
          <w:szCs w:val="28"/>
        </w:rPr>
        <w:t>Army rank</w:t>
      </w:r>
      <w:r w:rsidR="00DC0C34">
        <w:rPr>
          <w:sz w:val="28"/>
          <w:szCs w:val="28"/>
        </w:rPr>
        <w:t xml:space="preserve"> </w:t>
      </w:r>
      <w:r w:rsidR="00DC0C34">
        <w:rPr>
          <w:sz w:val="28"/>
          <w:szCs w:val="28"/>
        </w:rPr>
        <w:t>L</w:t>
      </w:r>
      <w:r w:rsidR="00DC0C34">
        <w:rPr>
          <w:sz w:val="28"/>
          <w:szCs w:val="28"/>
        </w:rPr>
        <w:t>ieutenan</w:t>
      </w:r>
      <w:r w:rsidR="00DC0C34">
        <w:rPr>
          <w:sz w:val="28"/>
          <w:szCs w:val="28"/>
        </w:rPr>
        <w:t>t Colonel</w:t>
      </w:r>
      <w:r w:rsidR="00DC0C34">
        <w:rPr>
          <w:sz w:val="28"/>
          <w:szCs w:val="28"/>
        </w:rPr>
        <w:t xml:space="preserve">, Army number </w:t>
      </w:r>
      <w:r>
        <w:rPr>
          <w:sz w:val="28"/>
          <w:szCs w:val="28"/>
        </w:rPr>
        <w:t>NX132875</w:t>
      </w:r>
    </w:p>
    <w:p w14:paraId="0EF462EC" w14:textId="77777777" w:rsidR="00186028" w:rsidRPr="00186028" w:rsidRDefault="00186028" w:rsidP="00186028">
      <w:pPr>
        <w:jc w:val="both"/>
        <w:rPr>
          <w:sz w:val="28"/>
          <w:szCs w:val="28"/>
        </w:rPr>
      </w:pPr>
    </w:p>
    <w:p w14:paraId="29798247" w14:textId="36C25781" w:rsidR="00506488" w:rsidRDefault="00DC0C34" w:rsidP="00DC0C34">
      <w:pPr>
        <w:jc w:val="both"/>
        <w:rPr>
          <w:sz w:val="28"/>
          <w:szCs w:val="28"/>
        </w:rPr>
      </w:pPr>
      <w:r>
        <w:rPr>
          <w:sz w:val="28"/>
          <w:szCs w:val="28"/>
        </w:rPr>
        <w:t>The following was a letter he sent to my grandmother Coral McKinnon after her youngest son Donald was killed by a Japanese sniper during the campaign. Of all the correspondence from family and friends after Donald’s death this was the only letter she and my grandfather Neil kept.</w:t>
      </w:r>
    </w:p>
    <w:p w14:paraId="3B181693" w14:textId="77777777" w:rsidR="00506488" w:rsidRDefault="00506488" w:rsidP="00A24870">
      <w:pPr>
        <w:jc w:val="both"/>
        <w:rPr>
          <w:sz w:val="28"/>
          <w:szCs w:val="28"/>
        </w:rPr>
      </w:pPr>
    </w:p>
    <w:p w14:paraId="47E8279E" w14:textId="171FD416" w:rsidR="0050126E" w:rsidRPr="00DC0C34" w:rsidRDefault="0050126E" w:rsidP="00A24870">
      <w:pPr>
        <w:jc w:val="both"/>
        <w:rPr>
          <w:rFonts w:ascii="Lucida Handwriting" w:hAnsi="Lucida Handwriting"/>
          <w:sz w:val="28"/>
          <w:szCs w:val="28"/>
        </w:rPr>
      </w:pPr>
      <w:r w:rsidRPr="00DC0C34">
        <w:rPr>
          <w:rFonts w:ascii="Lucida Handwriting" w:hAnsi="Lucida Handwriting"/>
          <w:sz w:val="28"/>
          <w:szCs w:val="28"/>
        </w:rPr>
        <w:t>Dear Mrs McKinnon</w:t>
      </w:r>
    </w:p>
    <w:p w14:paraId="3485E047" w14:textId="77777777" w:rsidR="0050126E" w:rsidRPr="00DC0C34" w:rsidRDefault="0050126E" w:rsidP="00A24870">
      <w:pPr>
        <w:jc w:val="both"/>
        <w:rPr>
          <w:rFonts w:ascii="Lucida Handwriting" w:hAnsi="Lucida Handwriting"/>
          <w:sz w:val="28"/>
          <w:szCs w:val="28"/>
        </w:rPr>
      </w:pPr>
    </w:p>
    <w:p w14:paraId="1F8DC5FF" w14:textId="1A8E98B5" w:rsidR="0050126E" w:rsidRPr="00DC0C34" w:rsidRDefault="0050126E" w:rsidP="00A24870">
      <w:pPr>
        <w:jc w:val="both"/>
        <w:rPr>
          <w:rFonts w:ascii="Lucida Handwriting" w:hAnsi="Lucida Handwriting"/>
          <w:sz w:val="28"/>
          <w:szCs w:val="28"/>
        </w:rPr>
      </w:pPr>
      <w:r w:rsidRPr="00DC0C34">
        <w:rPr>
          <w:rFonts w:ascii="Lucida Handwriting" w:hAnsi="Lucida Handwriting"/>
          <w:sz w:val="28"/>
          <w:szCs w:val="28"/>
        </w:rPr>
        <w:t>I wish to extend you m</w:t>
      </w:r>
      <w:r w:rsidR="005E06C1" w:rsidRPr="00DC0C34">
        <w:rPr>
          <w:rFonts w:ascii="Lucida Handwriting" w:hAnsi="Lucida Handwriting"/>
          <w:sz w:val="28"/>
          <w:szCs w:val="28"/>
        </w:rPr>
        <w:t>y</w:t>
      </w:r>
      <w:r w:rsidRPr="00DC0C34">
        <w:rPr>
          <w:rFonts w:ascii="Lucida Handwriting" w:hAnsi="Lucida Handwriting"/>
          <w:sz w:val="28"/>
          <w:szCs w:val="28"/>
        </w:rPr>
        <w:t xml:space="preserve"> Sincerest Sympathy on the death of your son, Don.</w:t>
      </w:r>
    </w:p>
    <w:p w14:paraId="78AAC695" w14:textId="77777777" w:rsidR="0050126E" w:rsidRPr="00DC0C34" w:rsidRDefault="0050126E" w:rsidP="00A24870">
      <w:pPr>
        <w:jc w:val="both"/>
        <w:rPr>
          <w:rFonts w:ascii="Lucida Handwriting" w:hAnsi="Lucida Handwriting"/>
          <w:sz w:val="28"/>
          <w:szCs w:val="28"/>
        </w:rPr>
      </w:pPr>
    </w:p>
    <w:p w14:paraId="593314F8" w14:textId="4C6FFFA6" w:rsidR="00C157EE" w:rsidRPr="00DC0C34" w:rsidRDefault="0050126E" w:rsidP="00A24870">
      <w:pPr>
        <w:jc w:val="both"/>
        <w:rPr>
          <w:rFonts w:ascii="Lucida Handwriting" w:hAnsi="Lucida Handwriting"/>
          <w:sz w:val="28"/>
          <w:szCs w:val="28"/>
        </w:rPr>
      </w:pPr>
      <w:r w:rsidRPr="00DC0C34">
        <w:rPr>
          <w:rFonts w:ascii="Lucida Handwriting" w:hAnsi="Lucida Handwriting"/>
          <w:sz w:val="28"/>
          <w:szCs w:val="28"/>
        </w:rPr>
        <w:t xml:space="preserve">I have no need to tell you what a fine young man he was, for you are his mother. But as a Catholic priest, and chaplain to this battalion, I can say that, he was an outstanding young man and soldier. His physical courage in action was only matched by his moral courage in and out of action, for he was a shining example to the Catholic men in this battalion. Both in </w:t>
      </w:r>
      <w:r w:rsidR="00F84604" w:rsidRPr="00DC0C34">
        <w:rPr>
          <w:rFonts w:ascii="Lucida Handwriting" w:hAnsi="Lucida Handwriting"/>
          <w:sz w:val="28"/>
          <w:szCs w:val="28"/>
        </w:rPr>
        <w:t>standing</w:t>
      </w:r>
      <w:r w:rsidRPr="00DC0C34">
        <w:rPr>
          <w:rFonts w:ascii="Lucida Handwriting" w:hAnsi="Lucida Handwriting"/>
          <w:sz w:val="28"/>
          <w:szCs w:val="28"/>
        </w:rPr>
        <w:t xml:space="preserve"> Camp and in action</w:t>
      </w:r>
      <w:r w:rsidR="00C157EE" w:rsidRPr="00DC0C34">
        <w:rPr>
          <w:rFonts w:ascii="Lucida Handwriting" w:hAnsi="Lucida Handwriting"/>
          <w:sz w:val="28"/>
          <w:szCs w:val="28"/>
        </w:rPr>
        <w:t xml:space="preserve"> he was at Mass and the Sacraments on all occasions.</w:t>
      </w:r>
    </w:p>
    <w:p w14:paraId="40F2EAE6" w14:textId="77777777" w:rsidR="00C157EE" w:rsidRPr="00DC0C34" w:rsidRDefault="00C157EE" w:rsidP="00A24870">
      <w:pPr>
        <w:jc w:val="both"/>
        <w:rPr>
          <w:rFonts w:ascii="Lucida Handwriting" w:hAnsi="Lucida Handwriting"/>
          <w:sz w:val="28"/>
          <w:szCs w:val="28"/>
        </w:rPr>
      </w:pPr>
    </w:p>
    <w:p w14:paraId="3DA6A813" w14:textId="3BC2367C" w:rsidR="002D6524" w:rsidRPr="00DC0C34" w:rsidRDefault="00C157EE" w:rsidP="00832AF3">
      <w:pPr>
        <w:rPr>
          <w:rFonts w:ascii="Lucida Handwriting" w:hAnsi="Lucida Handwriting"/>
          <w:sz w:val="28"/>
          <w:szCs w:val="28"/>
        </w:rPr>
      </w:pPr>
      <w:r w:rsidRPr="00DC0C34">
        <w:rPr>
          <w:rFonts w:ascii="Lucida Handwriting" w:hAnsi="Lucida Handwriting"/>
          <w:sz w:val="28"/>
          <w:szCs w:val="28"/>
        </w:rPr>
        <w:t xml:space="preserve">Only a few hours before </w:t>
      </w:r>
      <w:r w:rsidR="002D6524" w:rsidRPr="00DC0C34">
        <w:rPr>
          <w:rFonts w:ascii="Lucida Handwriting" w:hAnsi="Lucida Handwriting"/>
          <w:sz w:val="28"/>
          <w:szCs w:val="28"/>
        </w:rPr>
        <w:t>Don was killed fighting with extraordinary coolness and bravery, I had gone forward to say Mass for their Company. Don went to Confession, attended Mass, and received Holy Communion with great devotion. I was speaking to him and he was cheerful and at peace.</w:t>
      </w:r>
    </w:p>
    <w:p w14:paraId="0D1F88BA" w14:textId="77777777" w:rsidR="002D6524" w:rsidRPr="00DC0C34" w:rsidRDefault="002D6524" w:rsidP="00A24870">
      <w:pPr>
        <w:jc w:val="both"/>
        <w:rPr>
          <w:rFonts w:ascii="Lucida Handwriting" w:hAnsi="Lucida Handwriting"/>
          <w:sz w:val="28"/>
          <w:szCs w:val="28"/>
        </w:rPr>
      </w:pPr>
    </w:p>
    <w:p w14:paraId="0B69173B" w14:textId="77777777" w:rsidR="002D6524" w:rsidRPr="00DC0C34" w:rsidRDefault="002D6524" w:rsidP="00A24870">
      <w:pPr>
        <w:jc w:val="both"/>
        <w:rPr>
          <w:rFonts w:ascii="Lucida Handwriting" w:hAnsi="Lucida Handwriting"/>
          <w:sz w:val="28"/>
          <w:szCs w:val="28"/>
        </w:rPr>
      </w:pPr>
      <w:r w:rsidRPr="00DC0C34">
        <w:rPr>
          <w:rFonts w:ascii="Lucida Handwriting" w:hAnsi="Lucida Handwriting"/>
          <w:sz w:val="28"/>
          <w:szCs w:val="28"/>
        </w:rPr>
        <w:t>I felt his loss as a personal one, but thank God, had the consolation, I know you share with me that, he died as he lived in the State of Grace, and fortified by the Sacraments of the Church.</w:t>
      </w:r>
    </w:p>
    <w:p w14:paraId="3B647D8F" w14:textId="77777777" w:rsidR="002D6524" w:rsidRPr="00DC0C34" w:rsidRDefault="002D6524" w:rsidP="00A24870">
      <w:pPr>
        <w:jc w:val="both"/>
        <w:rPr>
          <w:rFonts w:ascii="Lucida Handwriting" w:hAnsi="Lucida Handwriting"/>
          <w:sz w:val="28"/>
          <w:szCs w:val="28"/>
        </w:rPr>
      </w:pPr>
      <w:r w:rsidRPr="00DC0C34">
        <w:rPr>
          <w:rFonts w:ascii="Lucida Handwriting" w:hAnsi="Lucida Handwriting"/>
          <w:sz w:val="28"/>
          <w:szCs w:val="28"/>
        </w:rPr>
        <w:lastRenderedPageBreak/>
        <w:t>I buried Don with the beautiful ceremony of the Church, and said a Requiem Mass for the repose of his soul R.I.P.</w:t>
      </w:r>
    </w:p>
    <w:p w14:paraId="21B70E4D" w14:textId="77777777" w:rsidR="002D6524" w:rsidRPr="00DC0C34" w:rsidRDefault="002D6524" w:rsidP="00A24870">
      <w:pPr>
        <w:jc w:val="both"/>
        <w:rPr>
          <w:rFonts w:ascii="Lucida Handwriting" w:hAnsi="Lucida Handwriting"/>
          <w:sz w:val="28"/>
          <w:szCs w:val="28"/>
        </w:rPr>
      </w:pPr>
    </w:p>
    <w:p w14:paraId="3B133B03" w14:textId="669A5D2B" w:rsidR="00C324BC" w:rsidRPr="00DC0C34" w:rsidRDefault="002D6524" w:rsidP="00A24870">
      <w:pPr>
        <w:jc w:val="both"/>
        <w:rPr>
          <w:rFonts w:ascii="Lucida Handwriting" w:hAnsi="Lucida Handwriting"/>
          <w:sz w:val="28"/>
          <w:szCs w:val="28"/>
        </w:rPr>
      </w:pPr>
      <w:r w:rsidRPr="00DC0C34">
        <w:rPr>
          <w:rFonts w:ascii="Lucida Handwriting" w:hAnsi="Lucida Handwriting"/>
          <w:sz w:val="28"/>
          <w:szCs w:val="28"/>
        </w:rPr>
        <w:t>Our Blessed Lord said: “Greater love than this</w:t>
      </w:r>
      <w:r w:rsidR="00C324BC" w:rsidRPr="00DC0C34">
        <w:rPr>
          <w:rFonts w:ascii="Lucida Handwriting" w:hAnsi="Lucida Handwriting"/>
          <w:sz w:val="28"/>
          <w:szCs w:val="28"/>
        </w:rPr>
        <w:t xml:space="preserve"> no man hath that lay down his life for his friends.” Don followed in Our Lord’s footsteps, and he has followed Him through the portals of death unto Heaven itself, wherever now he is.</w:t>
      </w:r>
    </w:p>
    <w:p w14:paraId="022C08AE" w14:textId="77777777" w:rsidR="00C324BC" w:rsidRPr="00DC0C34" w:rsidRDefault="00C324BC" w:rsidP="00A24870">
      <w:pPr>
        <w:jc w:val="both"/>
        <w:rPr>
          <w:rFonts w:ascii="Lucida Handwriting" w:hAnsi="Lucida Handwriting"/>
          <w:sz w:val="28"/>
          <w:szCs w:val="28"/>
        </w:rPr>
      </w:pPr>
    </w:p>
    <w:p w14:paraId="61579166" w14:textId="77777777" w:rsidR="00C324BC" w:rsidRPr="00DC0C34" w:rsidRDefault="00C324BC" w:rsidP="00A24870">
      <w:pPr>
        <w:jc w:val="both"/>
        <w:rPr>
          <w:rFonts w:ascii="Lucida Handwriting" w:hAnsi="Lucida Handwriting"/>
          <w:sz w:val="28"/>
          <w:szCs w:val="28"/>
        </w:rPr>
      </w:pPr>
      <w:r w:rsidRPr="00DC0C34">
        <w:rPr>
          <w:rFonts w:ascii="Lucida Handwriting" w:hAnsi="Lucida Handwriting"/>
          <w:sz w:val="28"/>
          <w:szCs w:val="28"/>
        </w:rPr>
        <w:t>May God bless you and yours, dear Mrs McKinnon, and give you peace and consolation in your great loss.</w:t>
      </w:r>
    </w:p>
    <w:p w14:paraId="662FBF9E" w14:textId="77777777" w:rsidR="00C324BC" w:rsidRPr="00DC0C34" w:rsidRDefault="00C324BC" w:rsidP="00A24870">
      <w:pPr>
        <w:jc w:val="both"/>
        <w:rPr>
          <w:rFonts w:ascii="Lucida Handwriting" w:hAnsi="Lucida Handwriting"/>
          <w:sz w:val="28"/>
          <w:szCs w:val="28"/>
        </w:rPr>
      </w:pPr>
    </w:p>
    <w:p w14:paraId="4DB14004" w14:textId="77777777" w:rsidR="00C324BC" w:rsidRPr="00DC0C34" w:rsidRDefault="00C324BC" w:rsidP="00832AF3">
      <w:pPr>
        <w:rPr>
          <w:rFonts w:ascii="Lucida Handwriting" w:hAnsi="Lucida Handwriting"/>
          <w:sz w:val="28"/>
          <w:szCs w:val="28"/>
        </w:rPr>
      </w:pPr>
      <w:r w:rsidRPr="00DC0C34">
        <w:rPr>
          <w:rFonts w:ascii="Lucida Handwriting" w:hAnsi="Lucida Handwriting"/>
          <w:sz w:val="28"/>
          <w:szCs w:val="28"/>
        </w:rPr>
        <w:t>Sincerely yours in Christ Jesus</w:t>
      </w:r>
    </w:p>
    <w:p w14:paraId="11E82F5F" w14:textId="6EF7EEAC" w:rsidR="00832AF3" w:rsidRPr="00DC0C34" w:rsidRDefault="0048581E" w:rsidP="00832AF3">
      <w:pPr>
        <w:rPr>
          <w:rFonts w:ascii="Lucida Handwriting" w:hAnsi="Lucida Handwriting"/>
          <w:b/>
          <w:bCs/>
          <w:noProof/>
          <w:sz w:val="28"/>
          <w:szCs w:val="28"/>
        </w:rPr>
      </w:pPr>
      <w:r w:rsidRPr="00DC0C34">
        <w:rPr>
          <w:rFonts w:ascii="Lucida Handwriting" w:hAnsi="Lucida Handwriting"/>
          <w:b/>
          <w:bCs/>
          <w:noProof/>
          <w:sz w:val="28"/>
          <w:szCs w:val="28"/>
        </w:rPr>
        <w:t>(</w:t>
      </w:r>
      <w:r w:rsidR="00832AF3" w:rsidRPr="00DC0C34">
        <w:rPr>
          <w:rFonts w:ascii="Lucida Handwriting" w:hAnsi="Lucida Handwriting"/>
          <w:b/>
          <w:bCs/>
          <w:noProof/>
          <w:sz w:val="28"/>
          <w:szCs w:val="28"/>
        </w:rPr>
        <w:t>Father</w:t>
      </w:r>
      <w:r w:rsidRPr="00DC0C34">
        <w:rPr>
          <w:rFonts w:ascii="Lucida Handwriting" w:hAnsi="Lucida Handwriting"/>
          <w:b/>
          <w:bCs/>
          <w:noProof/>
          <w:sz w:val="28"/>
          <w:szCs w:val="28"/>
        </w:rPr>
        <w:t>)</w:t>
      </w:r>
      <w:r w:rsidR="00832AF3" w:rsidRPr="00DC0C34">
        <w:rPr>
          <w:rFonts w:ascii="Lucida Handwriting" w:hAnsi="Lucida Handwriting"/>
          <w:b/>
          <w:bCs/>
          <w:noProof/>
          <w:sz w:val="28"/>
          <w:szCs w:val="28"/>
        </w:rPr>
        <w:t xml:space="preserve"> A Brayson</w:t>
      </w:r>
      <w:r w:rsidRPr="00DC0C34">
        <w:rPr>
          <w:rFonts w:ascii="Lucida Handwriting" w:hAnsi="Lucida Handwriting"/>
          <w:b/>
          <w:bCs/>
          <w:noProof/>
          <w:sz w:val="28"/>
          <w:szCs w:val="28"/>
        </w:rPr>
        <w:t xml:space="preserve"> M.S.C Chaplain</w:t>
      </w:r>
    </w:p>
    <w:p w14:paraId="282CE979" w14:textId="22578078" w:rsidR="0050126E" w:rsidRDefault="0050126E" w:rsidP="00A24870">
      <w:pPr>
        <w:ind w:left="720" w:firstLine="720"/>
        <w:jc w:val="both"/>
        <w:rPr>
          <w:noProof/>
        </w:rPr>
      </w:pPr>
      <w:r>
        <w:br w:type="page"/>
      </w:r>
    </w:p>
    <w:p w14:paraId="2D342387" w14:textId="67806CB2" w:rsidR="00832AF3" w:rsidRDefault="0050126E">
      <w:r>
        <w:rPr>
          <w:noProof/>
        </w:rPr>
        <w:lastRenderedPageBreak/>
        <w:drawing>
          <wp:inline distT="0" distB="0" distL="0" distR="0" wp14:anchorId="2E16025F" wp14:editId="0F94C7FD">
            <wp:extent cx="5492115" cy="8863330"/>
            <wp:effectExtent l="0" t="0" r="0" b="0"/>
            <wp:docPr id="3803099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309922" name="Picture 380309922"/>
                    <pic:cNvPicPr/>
                  </pic:nvPicPr>
                  <pic:blipFill>
                    <a:blip r:embed="rId4" cstate="print">
                      <a:extLst>
                        <a:ext uri="{28A0092B-C50C-407E-A947-70E740481C1C}">
                          <a14:useLocalDpi xmlns:a14="http://schemas.microsoft.com/office/drawing/2010/main" val="0"/>
                        </a:ext>
                      </a:extLst>
                    </a:blip>
                    <a:stretch>
                      <a:fillRect/>
                    </a:stretch>
                  </pic:blipFill>
                  <pic:spPr>
                    <a:xfrm>
                      <a:off x="0" y="0"/>
                      <a:ext cx="5492115" cy="8863330"/>
                    </a:xfrm>
                    <a:prstGeom prst="rect">
                      <a:avLst/>
                    </a:prstGeom>
                  </pic:spPr>
                </pic:pic>
              </a:graphicData>
            </a:graphic>
          </wp:inline>
        </w:drawing>
      </w:r>
    </w:p>
    <w:p w14:paraId="5BC85D14" w14:textId="475A9941" w:rsidR="00480640" w:rsidRDefault="00832AF3">
      <w:r>
        <w:rPr>
          <w:noProof/>
        </w:rPr>
        <w:lastRenderedPageBreak/>
        <w:drawing>
          <wp:inline distT="0" distB="0" distL="0" distR="0" wp14:anchorId="0AB7080D" wp14:editId="346B331E">
            <wp:extent cx="5633085" cy="8863330"/>
            <wp:effectExtent l="0" t="0" r="5715" b="0"/>
            <wp:docPr id="3406186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61868" name="Picture 34061868"/>
                    <pic:cNvPicPr/>
                  </pic:nvPicPr>
                  <pic:blipFill>
                    <a:blip r:embed="rId5" cstate="print">
                      <a:extLst>
                        <a:ext uri="{28A0092B-C50C-407E-A947-70E740481C1C}">
                          <a14:useLocalDpi xmlns:a14="http://schemas.microsoft.com/office/drawing/2010/main" val="0"/>
                        </a:ext>
                      </a:extLst>
                    </a:blip>
                    <a:stretch>
                      <a:fillRect/>
                    </a:stretch>
                  </pic:blipFill>
                  <pic:spPr>
                    <a:xfrm>
                      <a:off x="0" y="0"/>
                      <a:ext cx="5633085" cy="8863330"/>
                    </a:xfrm>
                    <a:prstGeom prst="rect">
                      <a:avLst/>
                    </a:prstGeom>
                  </pic:spPr>
                </pic:pic>
              </a:graphicData>
            </a:graphic>
          </wp:inline>
        </w:drawing>
      </w:r>
      <w:r>
        <w:br w:type="page"/>
      </w:r>
    </w:p>
    <w:p w14:paraId="57B54FE3" w14:textId="19F4ECAF" w:rsidR="0050126E" w:rsidRDefault="0050126E">
      <w:r>
        <w:rPr>
          <w:noProof/>
        </w:rPr>
        <w:lastRenderedPageBreak/>
        <w:drawing>
          <wp:inline distT="0" distB="0" distL="0" distR="0" wp14:anchorId="6428AB25" wp14:editId="24B0F9C8">
            <wp:extent cx="5520055" cy="8863330"/>
            <wp:effectExtent l="0" t="0" r="4445" b="0"/>
            <wp:docPr id="63700707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007075" name="Picture 637007075"/>
                    <pic:cNvPicPr/>
                  </pic:nvPicPr>
                  <pic:blipFill>
                    <a:blip r:embed="rId6" cstate="print">
                      <a:extLst>
                        <a:ext uri="{28A0092B-C50C-407E-A947-70E740481C1C}">
                          <a14:useLocalDpi xmlns:a14="http://schemas.microsoft.com/office/drawing/2010/main" val="0"/>
                        </a:ext>
                      </a:extLst>
                    </a:blip>
                    <a:stretch>
                      <a:fillRect/>
                    </a:stretch>
                  </pic:blipFill>
                  <pic:spPr>
                    <a:xfrm>
                      <a:off x="0" y="0"/>
                      <a:ext cx="5520055" cy="8863330"/>
                    </a:xfrm>
                    <a:prstGeom prst="rect">
                      <a:avLst/>
                    </a:prstGeom>
                  </pic:spPr>
                </pic:pic>
              </a:graphicData>
            </a:graphic>
          </wp:inline>
        </w:drawing>
      </w:r>
    </w:p>
    <w:sectPr w:rsidR="0050126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spaceForUL/>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3A6B"/>
    <w:rsid w:val="00186028"/>
    <w:rsid w:val="00253913"/>
    <w:rsid w:val="00265081"/>
    <w:rsid w:val="00294348"/>
    <w:rsid w:val="002C3B3D"/>
    <w:rsid w:val="002D6524"/>
    <w:rsid w:val="00312DA5"/>
    <w:rsid w:val="00395FBF"/>
    <w:rsid w:val="00480640"/>
    <w:rsid w:val="0048581E"/>
    <w:rsid w:val="0050126E"/>
    <w:rsid w:val="00506488"/>
    <w:rsid w:val="005E06C1"/>
    <w:rsid w:val="00696768"/>
    <w:rsid w:val="006A5F24"/>
    <w:rsid w:val="00810D7F"/>
    <w:rsid w:val="00832AF3"/>
    <w:rsid w:val="00887411"/>
    <w:rsid w:val="009A1A00"/>
    <w:rsid w:val="00A24870"/>
    <w:rsid w:val="00BB543B"/>
    <w:rsid w:val="00BD2310"/>
    <w:rsid w:val="00C157EE"/>
    <w:rsid w:val="00C324BC"/>
    <w:rsid w:val="00C76A98"/>
    <w:rsid w:val="00CC63EF"/>
    <w:rsid w:val="00D93A6B"/>
    <w:rsid w:val="00DC0C34"/>
    <w:rsid w:val="00F84604"/>
    <w:rsid w:val="00F856A0"/>
    <w:rsid w:val="00FF6DF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B1D614"/>
  <w15:chartTrackingRefBased/>
  <w15:docId w15:val="{8A60A910-2237-4CBB-9DF5-ED3DB8C273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heme="minorHAnsi" w:hAnsi="Calibri" w:cs="Calibri"/>
        <w:kern w:val="2"/>
        <w:sz w:val="32"/>
        <w:szCs w:val="32"/>
        <w:lang w:val="en-AU"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g"/><Relationship Id="rId4"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216</TotalTime>
  <Pages>5</Pages>
  <Words>311</Words>
  <Characters>1773</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Donald McKinnon</dc:creator>
  <cp:keywords/>
  <dc:description/>
  <cp:lastModifiedBy>Donald McKinnon</cp:lastModifiedBy>
  <cp:revision>3</cp:revision>
  <dcterms:created xsi:type="dcterms:W3CDTF">2026-04-16T04:09:00Z</dcterms:created>
  <dcterms:modified xsi:type="dcterms:W3CDTF">2026-04-16T06:40:00Z</dcterms:modified>
</cp:coreProperties>
</file>