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3A" w:rsidRPr="00AB673A" w:rsidRDefault="00AB673A" w:rsidP="00AB67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673A">
        <w:rPr>
          <w:rFonts w:ascii="Times New Roman" w:hAnsi="Times New Roman" w:cs="Times New Roman"/>
          <w:b/>
          <w:sz w:val="40"/>
          <w:szCs w:val="40"/>
        </w:rPr>
        <w:t>Ann Bell’s Diary</w:t>
      </w:r>
    </w:p>
    <w:p w:rsidR="00AB673A" w:rsidRDefault="00AB673A"/>
    <w:tbl>
      <w:tblPr>
        <w:tblW w:w="523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88"/>
        <w:gridCol w:w="4455"/>
      </w:tblGrid>
      <w:tr w:rsidR="00D84BB3" w:rsidRPr="00D84BB3" w:rsidTr="00AB673A">
        <w:tc>
          <w:tcPr>
            <w:tcW w:w="2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4BB3" w:rsidRPr="00D84BB3" w:rsidRDefault="00185EC1" w:rsidP="00D84BB3">
            <w:pPr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4" w:history="1">
              <w:r w:rsidR="00D84BB3">
                <w:rPr>
                  <w:rFonts w:ascii="Trebuchet MS" w:eastAsia="Times New Roman" w:hAnsi="Trebuchet MS" w:cs="Times New Roman"/>
                  <w:noProof/>
                  <w:color w:val="000000"/>
                  <w:sz w:val="24"/>
                  <w:szCs w:val="24"/>
                  <w:lang w:eastAsia="en-AU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952500" cy="1419225"/>
                    <wp:effectExtent l="19050" t="0" r="0" b="0"/>
                    <wp:wrapSquare wrapText="bothSides"/>
                    <wp:docPr id="2" name="Picture 2" descr="Anne Bell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Anne Bell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0" cy="14192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  <w:r w:rsidR="00D84BB3" w:rsidRPr="00D84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AU"/>
              </w:rPr>
              <w:t>Anne Bell</w:t>
            </w:r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kept a diary from the day she left Melbourne on 5 December 1914 until Armistice Day on 11 November 1918. Anne joined the Australian Medical Corps with friends from the Melbourne Hospital and served in Egypt, Britain and France. </w:t>
            </w:r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>Throughout her diary we read of her family in Melbourne and Booligal, NSW.</w:t>
            </w:r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AU"/>
              </w:rPr>
              <w:t>"The Journey Out"</w:t>
            </w: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describes the trip via Kandy, Colombo and the Suez Canal.</w:t>
            </w:r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AU"/>
              </w:rPr>
              <w:t>"In Egypt"</w:t>
            </w: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tells of her nursing life at Mena and Ismailia, and mentions family also involved in the war in Europe and Gallipoli.</w:t>
            </w:r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AU"/>
              </w:rPr>
              <w:t>"In Britain"</w:t>
            </w: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describes her work and leave times in England and Scotland.</w:t>
            </w:r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AU"/>
              </w:rPr>
              <w:t>"In France"</w:t>
            </w: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explains her nursing life in the hospitals and clearing stations near the Front, her meeting with her future husband, and some leave activities.</w:t>
            </w:r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AU"/>
              </w:rPr>
              <w:t>"The Journey Home"</w:t>
            </w: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tells of her trip home to Melbourne through the Panama Canal and Wellington, then of two weeks in Melbourne before Armistice was signed.</w:t>
            </w:r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Anne kept many </w:t>
            </w:r>
            <w:r w:rsidRPr="00D84BB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AU"/>
              </w:rPr>
              <w:t>photos and documents</w:t>
            </w: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>, some of which are also included.</w:t>
            </w:r>
          </w:p>
        </w:tc>
        <w:tc>
          <w:tcPr>
            <w:tcW w:w="23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84BB3" w:rsidRPr="00D84BB3" w:rsidRDefault="00D84BB3" w:rsidP="00D84BB3">
            <w:pPr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Please click on the following PDF files to download:- 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6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 xml:space="preserve">Title pages / </w:t>
              </w:r>
            </w:hyperlink>
            <w:hyperlink r:id="rId7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Leaving Melbourne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80"/>
                <w:sz w:val="20"/>
                <w:szCs w:val="20"/>
                <w:lang w:eastAsia="en-AU"/>
              </w:rPr>
              <w:t xml:space="preserve"> </w:t>
            </w:r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>5 Dec 1914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8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In Egypt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80"/>
                <w:sz w:val="20"/>
                <w:szCs w:val="20"/>
                <w:lang w:eastAsia="en-AU"/>
              </w:rPr>
              <w:t xml:space="preserve"> </w:t>
            </w:r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>15 Jan 1915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9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In Britain</w:t>
              </w:r>
              <w:r w:rsidR="00D84BB3" w:rsidRPr="00D84BB3">
                <w:rPr>
                  <w:rFonts w:ascii="Trebuchet MS" w:eastAsia="Times New Roman" w:hAnsi="Trebuchet MS" w:cs="Times New Roman"/>
                  <w:color w:val="CC0033"/>
                  <w:sz w:val="20"/>
                  <w:u w:val="single"/>
                  <w:lang w:eastAsia="en-AU"/>
                </w:rPr>
                <w:t xml:space="preserve"> 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>26 Aug 1916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10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In France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1 Mar 1917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11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On Leave in Scotland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15 Sep 1917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12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In France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30 Sep 1917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13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In Britain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 29 Jun 1918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14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Going Home</w:t>
              </w:r>
            </w:hyperlink>
            <w:r w:rsidR="00D84BB3" w:rsidRPr="00D84BB3">
              <w:rPr>
                <w:rFonts w:ascii="Trebuchet MS" w:eastAsia="Times New Roman" w:hAnsi="Trebuchet MS" w:cs="Times New Roman"/>
                <w:color w:val="000080"/>
                <w:sz w:val="20"/>
                <w:szCs w:val="20"/>
                <w:lang w:eastAsia="en-AU"/>
              </w:rPr>
              <w:t xml:space="preserve"> </w:t>
            </w:r>
            <w:r w:rsidR="00D84BB3"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 xml:space="preserve">25 Aug 1918 </w:t>
            </w:r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15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People and Places Mentioned</w:t>
              </w:r>
            </w:hyperlink>
          </w:p>
          <w:p w:rsidR="00D84BB3" w:rsidRPr="00D84BB3" w:rsidRDefault="00185EC1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hyperlink r:id="rId16" w:history="1">
              <w:r w:rsidR="00D84BB3" w:rsidRPr="00D84BB3">
                <w:rPr>
                  <w:rFonts w:ascii="Trebuchet MS" w:eastAsia="Times New Roman" w:hAnsi="Trebuchet MS" w:cs="Times New Roman"/>
                  <w:color w:val="000080"/>
                  <w:sz w:val="20"/>
                  <w:u w:val="single"/>
                  <w:lang w:eastAsia="en-AU"/>
                </w:rPr>
                <w:t>Newspaper Clippings, Letters from brothers in France and Gallipoli, Notes on Ships, Honours, Index</w:t>
              </w:r>
            </w:hyperlink>
          </w:p>
          <w:p w:rsidR="00D84BB3" w:rsidRPr="00D84BB3" w:rsidRDefault="00D84BB3" w:rsidP="00D84BB3">
            <w:pPr>
              <w:spacing w:before="100" w:beforeAutospacing="1" w:after="100" w:afterAutospacing="1"/>
              <w:jc w:val="lef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en-AU"/>
              </w:rPr>
            </w:pPr>
            <w:r w:rsidRPr="00D84BB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AU"/>
              </w:rPr>
              <w:t>last updated 07 July 2011</w:t>
            </w:r>
          </w:p>
        </w:tc>
      </w:tr>
    </w:tbl>
    <w:p w:rsidR="007C52B3" w:rsidRDefault="007C52B3"/>
    <w:p w:rsidR="00D84BB3" w:rsidRDefault="00D84BB3" w:rsidP="00D84BB3"/>
    <w:sectPr w:rsidR="00D84BB3" w:rsidSect="007C5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4BB3"/>
    <w:rsid w:val="0000064A"/>
    <w:rsid w:val="00012745"/>
    <w:rsid w:val="000611BC"/>
    <w:rsid w:val="00072C88"/>
    <w:rsid w:val="00087665"/>
    <w:rsid w:val="000B3599"/>
    <w:rsid w:val="000B4D28"/>
    <w:rsid w:val="001171F1"/>
    <w:rsid w:val="00154FF1"/>
    <w:rsid w:val="00175043"/>
    <w:rsid w:val="00185EC1"/>
    <w:rsid w:val="00231B20"/>
    <w:rsid w:val="002625C6"/>
    <w:rsid w:val="002A05A9"/>
    <w:rsid w:val="002E2172"/>
    <w:rsid w:val="00341918"/>
    <w:rsid w:val="003747A4"/>
    <w:rsid w:val="003B0552"/>
    <w:rsid w:val="003D36C2"/>
    <w:rsid w:val="004254D7"/>
    <w:rsid w:val="00472E3E"/>
    <w:rsid w:val="0049249E"/>
    <w:rsid w:val="004C4617"/>
    <w:rsid w:val="004E7E25"/>
    <w:rsid w:val="005300C5"/>
    <w:rsid w:val="005628B5"/>
    <w:rsid w:val="00587F36"/>
    <w:rsid w:val="005B55A7"/>
    <w:rsid w:val="005D66B0"/>
    <w:rsid w:val="00656DAC"/>
    <w:rsid w:val="00693873"/>
    <w:rsid w:val="006C3447"/>
    <w:rsid w:val="006C6ECD"/>
    <w:rsid w:val="006D41B6"/>
    <w:rsid w:val="006F4F5C"/>
    <w:rsid w:val="007055F4"/>
    <w:rsid w:val="00721925"/>
    <w:rsid w:val="007730E8"/>
    <w:rsid w:val="007827E7"/>
    <w:rsid w:val="007C2128"/>
    <w:rsid w:val="007C52B3"/>
    <w:rsid w:val="007F53D8"/>
    <w:rsid w:val="007F6C66"/>
    <w:rsid w:val="008636E6"/>
    <w:rsid w:val="008A68D4"/>
    <w:rsid w:val="008B3B89"/>
    <w:rsid w:val="008C63A2"/>
    <w:rsid w:val="00955345"/>
    <w:rsid w:val="009674BE"/>
    <w:rsid w:val="00973D26"/>
    <w:rsid w:val="00996B08"/>
    <w:rsid w:val="009B7431"/>
    <w:rsid w:val="00A051F8"/>
    <w:rsid w:val="00A10F25"/>
    <w:rsid w:val="00A15CA1"/>
    <w:rsid w:val="00A275E2"/>
    <w:rsid w:val="00A47116"/>
    <w:rsid w:val="00A95EB1"/>
    <w:rsid w:val="00AB673A"/>
    <w:rsid w:val="00AC20F3"/>
    <w:rsid w:val="00AC42E5"/>
    <w:rsid w:val="00AE37E1"/>
    <w:rsid w:val="00AF0448"/>
    <w:rsid w:val="00B10A55"/>
    <w:rsid w:val="00B24F48"/>
    <w:rsid w:val="00B431ED"/>
    <w:rsid w:val="00B45297"/>
    <w:rsid w:val="00BB4731"/>
    <w:rsid w:val="00BC708A"/>
    <w:rsid w:val="00BD3BB2"/>
    <w:rsid w:val="00BE0613"/>
    <w:rsid w:val="00C56100"/>
    <w:rsid w:val="00C566C3"/>
    <w:rsid w:val="00C73B05"/>
    <w:rsid w:val="00CC2198"/>
    <w:rsid w:val="00CE5575"/>
    <w:rsid w:val="00D05350"/>
    <w:rsid w:val="00D224B6"/>
    <w:rsid w:val="00D46F60"/>
    <w:rsid w:val="00D50807"/>
    <w:rsid w:val="00D84BB3"/>
    <w:rsid w:val="00D9078C"/>
    <w:rsid w:val="00DC0C64"/>
    <w:rsid w:val="00DC7ACD"/>
    <w:rsid w:val="00E31068"/>
    <w:rsid w:val="00E56441"/>
    <w:rsid w:val="00E75516"/>
    <w:rsid w:val="00E87B6C"/>
    <w:rsid w:val="00EA4654"/>
    <w:rsid w:val="00F01294"/>
    <w:rsid w:val="00F36BC4"/>
    <w:rsid w:val="00F4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4BB3"/>
    <w:rPr>
      <w:color w:val="CC0033"/>
      <w:u w:val="single"/>
    </w:rPr>
  </w:style>
  <w:style w:type="paragraph" w:styleId="NormalWeb">
    <w:name w:val="Normal (Web)"/>
    <w:basedOn w:val="Normal"/>
    <w:uiPriority w:val="99"/>
    <w:unhideWhenUsed/>
    <w:rsid w:val="00D84BB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larmstrong.kihlstrom.com.au/In%20Egypt.pdf" TargetMode="External"/><Relationship Id="rId13" Type="http://schemas.openxmlformats.org/officeDocument/2006/relationships/hyperlink" Target="http://bellarmstrong.kihlstrom.com.au/Back%20in%20Britain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ellarmstrong.kihlstrom.com.au/Leaving%20Melbourne.pdf" TargetMode="External"/><Relationship Id="rId12" Type="http://schemas.openxmlformats.org/officeDocument/2006/relationships/hyperlink" Target="http://bellarmstrong.kihlstrom.com.au/In%20France2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ellarmstrong.kihlstrom.com.au/Notes,%20Letters,%20Index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bellarmstrong.kihlstrom.com.au/Leaving%20Melbourne.pdf" TargetMode="External"/><Relationship Id="rId11" Type="http://schemas.openxmlformats.org/officeDocument/2006/relationships/hyperlink" Target="http://bellarmstrong.kihlstrom.com.au/On%20Leave%20in%20Britain.pdf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bellarmstrong.kihlstrom.com.au/People%20and%20Places%20Mentioned.pdf" TargetMode="External"/><Relationship Id="rId10" Type="http://schemas.openxmlformats.org/officeDocument/2006/relationships/hyperlink" Target="http://bellarmstrong.kihlstrom.com.au/In%20France.pdf" TargetMode="External"/><Relationship Id="rId4" Type="http://schemas.openxmlformats.org/officeDocument/2006/relationships/hyperlink" Target="http://bellarmstrong.kihlstrom.com.au/images/wpe1.gif" TargetMode="External"/><Relationship Id="rId9" Type="http://schemas.openxmlformats.org/officeDocument/2006/relationships/hyperlink" Target="http://bellarmstrong.kihlstrom.com.au/In%20Britain.pdf" TargetMode="External"/><Relationship Id="rId14" Type="http://schemas.openxmlformats.org/officeDocument/2006/relationships/hyperlink" Target="http://bellarmstrong.kihlstrom.com.au/Going%20Hom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Marsh</dc:creator>
  <cp:lastModifiedBy>Gary Marsh</cp:lastModifiedBy>
  <cp:revision>2</cp:revision>
  <dcterms:created xsi:type="dcterms:W3CDTF">2012-01-08T09:07:00Z</dcterms:created>
  <dcterms:modified xsi:type="dcterms:W3CDTF">2012-01-10T08:46:00Z</dcterms:modified>
</cp:coreProperties>
</file>