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B5CD7" w14:textId="2B718484" w:rsidR="00416811" w:rsidRDefault="00281FDE">
      <w:r>
        <w:t>Enlisted November 25, 1940</w:t>
      </w:r>
    </w:p>
    <w:p w14:paraId="0CCC5BD0" w14:textId="1DDAB204" w:rsidR="00856F08" w:rsidRDefault="00281FDE">
      <w:r>
        <w:t>Training at Flinders Naval College,</w:t>
      </w:r>
      <w:r w:rsidR="00856F08">
        <w:t xml:space="preserve"> Leeuwin, </w:t>
      </w:r>
      <w:r>
        <w:t>HMAS Cerberus, HMA Anti-Sub</w:t>
      </w:r>
      <w:r w:rsidR="00856F08">
        <w:t xml:space="preserve"> school Rushcutters as ASDIC, Sydney, </w:t>
      </w:r>
      <w:r w:rsidR="00F6089D">
        <w:t xml:space="preserve">MV </w:t>
      </w:r>
      <w:proofErr w:type="spellStart"/>
      <w:r w:rsidR="00856F08">
        <w:t>Kybra</w:t>
      </w:r>
      <w:proofErr w:type="spellEnd"/>
      <w:r w:rsidR="00F6089D">
        <w:t>.</w:t>
      </w:r>
      <w:r w:rsidR="00EA69F1">
        <w:t xml:space="preserve"> </w:t>
      </w:r>
      <w:r w:rsidR="00EA69F1">
        <w:t xml:space="preserve">The </w:t>
      </w:r>
      <w:proofErr w:type="spellStart"/>
      <w:r w:rsidR="00EA69F1">
        <w:t>Kybra</w:t>
      </w:r>
      <w:proofErr w:type="spellEnd"/>
      <w:r w:rsidR="00EA69F1">
        <w:t xml:space="preserve"> had been a coastal ship on the W.A. coast supplying the North-west and would bring cattle down to Fremantle.</w:t>
      </w:r>
    </w:p>
    <w:p w14:paraId="78B32438" w14:textId="65A34473" w:rsidR="00F6089D" w:rsidRDefault="00F6089D">
      <w:r>
        <w:rPr>
          <w:noProof/>
        </w:rPr>
        <w:drawing>
          <wp:inline distT="0" distB="0" distL="0" distR="0" wp14:anchorId="00312DAA" wp14:editId="50BCB192">
            <wp:extent cx="5731510" cy="2338705"/>
            <wp:effectExtent l="0" t="0" r="2540" b="4445"/>
            <wp:docPr id="27" name="Picture 27" descr="A group of people in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in uniform&#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338705"/>
                    </a:xfrm>
                    <a:prstGeom prst="rect">
                      <a:avLst/>
                    </a:prstGeom>
                  </pic:spPr>
                </pic:pic>
              </a:graphicData>
            </a:graphic>
          </wp:inline>
        </w:drawing>
      </w:r>
    </w:p>
    <w:p w14:paraId="4385D455" w14:textId="002F9195" w:rsidR="00F6089D" w:rsidRDefault="00F6089D">
      <w:r>
        <w:rPr>
          <w:noProof/>
        </w:rPr>
        <w:drawing>
          <wp:inline distT="0" distB="0" distL="0" distR="0" wp14:anchorId="3BF0A64B" wp14:editId="1A2868B0">
            <wp:extent cx="2658337" cy="1993900"/>
            <wp:effectExtent l="0" t="0" r="8890" b="635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2330" cy="2004396"/>
                    </a:xfrm>
                    <a:prstGeom prst="rect">
                      <a:avLst/>
                    </a:prstGeom>
                  </pic:spPr>
                </pic:pic>
              </a:graphicData>
            </a:graphic>
          </wp:inline>
        </w:drawing>
      </w:r>
    </w:p>
    <w:p w14:paraId="252FCABA" w14:textId="6102C81A" w:rsidR="00856F08" w:rsidRDefault="00856F08">
      <w:r>
        <w:t>Postings included to HMAS Waterhen in the Mediterranean, which was cancelled at the last moment when the Waterhen was sunk off Tobruk. HMAS Hiawatha, then Leeuwin XDO Swanbourne (Loop Station), where he helped install cables on the seabed of Gage Roads, designed to detect shipping movements into the Port of Fremantle.</w:t>
      </w:r>
    </w:p>
    <w:p w14:paraId="42C366C3" w14:textId="66E91733" w:rsidR="00EE3DD8" w:rsidRDefault="00EE3DD8">
      <w:r>
        <w:rPr>
          <w:noProof/>
        </w:rPr>
        <w:lastRenderedPageBreak/>
        <w:drawing>
          <wp:inline distT="0" distB="0" distL="0" distR="0" wp14:anchorId="7D0BA4F4" wp14:editId="42C4169B">
            <wp:extent cx="1949450" cy="3064928"/>
            <wp:effectExtent l="0" t="0" r="0" b="2540"/>
            <wp:docPr id="26" name="Picture 26" descr="A person standing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standing on a boa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3373" cy="3086817"/>
                    </a:xfrm>
                    <a:prstGeom prst="rect">
                      <a:avLst/>
                    </a:prstGeom>
                  </pic:spPr>
                </pic:pic>
              </a:graphicData>
            </a:graphic>
          </wp:inline>
        </w:drawing>
      </w:r>
      <w:r>
        <w:t xml:space="preserve"> ML Hiawatha</w:t>
      </w:r>
    </w:p>
    <w:p w14:paraId="172BDF4A" w14:textId="0921D29B" w:rsidR="00FF296D" w:rsidRDefault="00FF296D">
      <w:r>
        <w:rPr>
          <w:noProof/>
        </w:rPr>
        <w:drawing>
          <wp:inline distT="0" distB="0" distL="0" distR="0" wp14:anchorId="71994B0A" wp14:editId="20E0AA75">
            <wp:extent cx="4109127" cy="1913890"/>
            <wp:effectExtent l="0" t="0" r="5715" b="0"/>
            <wp:docPr id="29" name="Picture 29"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2879" cy="1915638"/>
                    </a:xfrm>
                    <a:prstGeom prst="rect">
                      <a:avLst/>
                    </a:prstGeom>
                  </pic:spPr>
                </pic:pic>
              </a:graphicData>
            </a:graphic>
          </wp:inline>
        </w:drawing>
      </w:r>
    </w:p>
    <w:p w14:paraId="6DCC9429" w14:textId="5AB4A8A0" w:rsidR="00FF296D" w:rsidRDefault="00FF296D">
      <w:r>
        <w:rPr>
          <w:noProof/>
        </w:rPr>
        <w:drawing>
          <wp:inline distT="0" distB="0" distL="0" distR="0" wp14:anchorId="18123FEB" wp14:editId="0F2AD1E5">
            <wp:extent cx="2540000" cy="17275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6713" cy="1738939"/>
                    </a:xfrm>
                    <a:prstGeom prst="rect">
                      <a:avLst/>
                    </a:prstGeom>
                  </pic:spPr>
                </pic:pic>
              </a:graphicData>
            </a:graphic>
          </wp:inline>
        </w:drawing>
      </w:r>
    </w:p>
    <w:p w14:paraId="5596272B" w14:textId="77777777" w:rsidR="00FF296D" w:rsidRDefault="00FF296D">
      <w:r>
        <w:rPr>
          <w:noProof/>
        </w:rPr>
        <w:lastRenderedPageBreak/>
        <w:drawing>
          <wp:inline distT="0" distB="0" distL="0" distR="0" wp14:anchorId="1967E741" wp14:editId="421F5891">
            <wp:extent cx="2589390" cy="1784114"/>
            <wp:effectExtent l="0" t="0" r="1905" b="6985"/>
            <wp:docPr id="32" name="Picture 32"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893" cy="1802375"/>
                    </a:xfrm>
                    <a:prstGeom prst="rect">
                      <a:avLst/>
                    </a:prstGeom>
                  </pic:spPr>
                </pic:pic>
              </a:graphicData>
            </a:graphic>
          </wp:inline>
        </w:drawing>
      </w:r>
      <w:r>
        <w:t xml:space="preserve"> </w:t>
      </w:r>
      <w:r>
        <w:rPr>
          <w:noProof/>
        </w:rPr>
        <w:drawing>
          <wp:inline distT="0" distB="0" distL="0" distR="0" wp14:anchorId="0D93A57F" wp14:editId="7440B0CE">
            <wp:extent cx="2550366" cy="1771354"/>
            <wp:effectExtent l="0" t="0" r="2540" b="635"/>
            <wp:docPr id="33" name="Picture 33" descr="A picture containing text, cow,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ow, mamma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0639" cy="1785435"/>
                    </a:xfrm>
                    <a:prstGeom prst="rect">
                      <a:avLst/>
                    </a:prstGeom>
                  </pic:spPr>
                </pic:pic>
              </a:graphicData>
            </a:graphic>
          </wp:inline>
        </w:drawing>
      </w:r>
    </w:p>
    <w:p w14:paraId="5FB5E541" w14:textId="643FFD33" w:rsidR="00FF296D" w:rsidRDefault="00FF296D" w:rsidP="00374593">
      <w:pPr>
        <w:jc w:val="center"/>
      </w:pPr>
      <w:r>
        <w:t>Bert Splicing cables</w:t>
      </w:r>
      <w:r>
        <w:tab/>
      </w:r>
      <w:r>
        <w:tab/>
      </w:r>
      <w:r>
        <w:tab/>
      </w:r>
      <w:r>
        <w:tab/>
        <w:t xml:space="preserve">Bert on the </w:t>
      </w:r>
      <w:proofErr w:type="gramStart"/>
      <w:r>
        <w:t>right</w:t>
      </w:r>
      <w:proofErr w:type="gramEnd"/>
    </w:p>
    <w:p w14:paraId="05E1790E" w14:textId="0FC4FF68" w:rsidR="00A243B9" w:rsidRDefault="00A243B9" w:rsidP="00FC7A83">
      <w:pPr>
        <w:jc w:val="center"/>
      </w:pPr>
      <w:r>
        <w:rPr>
          <w:noProof/>
        </w:rPr>
        <w:drawing>
          <wp:inline distT="0" distB="0" distL="0" distR="0" wp14:anchorId="7B2AB9DF" wp14:editId="3129A04A">
            <wp:extent cx="4731144" cy="5105400"/>
            <wp:effectExtent l="0" t="0" r="0" b="0"/>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1201" cy="5116252"/>
                    </a:xfrm>
                    <a:prstGeom prst="rect">
                      <a:avLst/>
                    </a:prstGeom>
                  </pic:spPr>
                </pic:pic>
              </a:graphicData>
            </a:graphic>
          </wp:inline>
        </w:drawing>
      </w:r>
    </w:p>
    <w:p w14:paraId="1386FB65" w14:textId="583D6359" w:rsidR="00617502" w:rsidRDefault="00617502" w:rsidP="00FC7A83">
      <w:pPr>
        <w:jc w:val="center"/>
      </w:pPr>
      <w:r>
        <w:t>Swanbourne</w:t>
      </w:r>
    </w:p>
    <w:p w14:paraId="4CEAD98C" w14:textId="14DB5D45" w:rsidR="00A243B9" w:rsidRDefault="00A243B9" w:rsidP="00FC7A83">
      <w:pPr>
        <w:jc w:val="center"/>
      </w:pPr>
      <w:r>
        <w:rPr>
          <w:noProof/>
        </w:rPr>
        <w:lastRenderedPageBreak/>
        <w:drawing>
          <wp:inline distT="0" distB="0" distL="0" distR="0" wp14:anchorId="07AFDE67" wp14:editId="00F3DA5B">
            <wp:extent cx="2764569" cy="1943100"/>
            <wp:effectExtent l="0" t="0" r="0" b="0"/>
            <wp:docPr id="21" name="Picture 21" descr="A picture containing outdoor, ground,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ground, sky, fie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7810" cy="1952407"/>
                    </a:xfrm>
                    <a:prstGeom prst="rect">
                      <a:avLst/>
                    </a:prstGeom>
                  </pic:spPr>
                </pic:pic>
              </a:graphicData>
            </a:graphic>
          </wp:inline>
        </w:drawing>
      </w:r>
      <w:r>
        <w:rPr>
          <w:noProof/>
        </w:rPr>
        <w:drawing>
          <wp:inline distT="0" distB="0" distL="0" distR="0" wp14:anchorId="260C8CBB" wp14:editId="4A7FBA33">
            <wp:extent cx="2756313" cy="1943100"/>
            <wp:effectExtent l="0" t="0" r="6350" b="0"/>
            <wp:docPr id="22" name="Picture 22" descr="A picture containing text, outdoor,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outdoor, tree, hous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1371" cy="1953716"/>
                    </a:xfrm>
                    <a:prstGeom prst="rect">
                      <a:avLst/>
                    </a:prstGeom>
                  </pic:spPr>
                </pic:pic>
              </a:graphicData>
            </a:graphic>
          </wp:inline>
        </w:drawing>
      </w:r>
    </w:p>
    <w:p w14:paraId="68A8A1AE" w14:textId="77777777" w:rsidR="00A243B9" w:rsidRDefault="00A243B9" w:rsidP="00A243B9">
      <w:r>
        <w:t xml:space="preserve">Sleeping Quarters at Swanbourne XDO </w:t>
      </w:r>
    </w:p>
    <w:p w14:paraId="284F778A" w14:textId="77777777" w:rsidR="00A243B9" w:rsidRDefault="00A243B9" w:rsidP="00A243B9">
      <w:pPr>
        <w:jc w:val="center"/>
      </w:pPr>
      <w:r>
        <w:rPr>
          <w:noProof/>
        </w:rPr>
        <w:drawing>
          <wp:inline distT="0" distB="0" distL="0" distR="0" wp14:anchorId="21171AD2" wp14:editId="0E6CB5D2">
            <wp:extent cx="2665245" cy="3362118"/>
            <wp:effectExtent l="0" t="0" r="1905" b="0"/>
            <wp:docPr id="28" name="Picture 28" descr="A picture containing outdoor, field, ol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field, old, wh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3673" cy="3397980"/>
                    </a:xfrm>
                    <a:prstGeom prst="rect">
                      <a:avLst/>
                    </a:prstGeom>
                  </pic:spPr>
                </pic:pic>
              </a:graphicData>
            </a:graphic>
          </wp:inline>
        </w:drawing>
      </w:r>
      <w:r>
        <w:t xml:space="preserve">        </w:t>
      </w:r>
      <w:r>
        <w:rPr>
          <w:noProof/>
        </w:rPr>
        <w:drawing>
          <wp:inline distT="0" distB="0" distL="0" distR="0" wp14:anchorId="7B87F05C" wp14:editId="291CE6AB">
            <wp:extent cx="2333483" cy="3378200"/>
            <wp:effectExtent l="0" t="0" r="0" b="0"/>
            <wp:docPr id="23" name="Picture 23" descr="A picture containing text, outdoor, tree,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outdoor, tree, slo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4330" cy="3408381"/>
                    </a:xfrm>
                    <a:prstGeom prst="rect">
                      <a:avLst/>
                    </a:prstGeom>
                  </pic:spPr>
                </pic:pic>
              </a:graphicData>
            </a:graphic>
          </wp:inline>
        </w:drawing>
      </w:r>
    </w:p>
    <w:p w14:paraId="0BA9AF1F" w14:textId="611FAE23" w:rsidR="00A243B9" w:rsidRDefault="00A243B9" w:rsidP="00A243B9">
      <w:pPr>
        <w:jc w:val="center"/>
      </w:pPr>
      <w:r>
        <w:t>To and from the lookout over the Indian Ocean</w:t>
      </w:r>
      <w:r>
        <w:t xml:space="preserve"> at Swanbourne</w:t>
      </w:r>
    </w:p>
    <w:p w14:paraId="520140A0" w14:textId="77777777" w:rsidR="00BE08B2" w:rsidRDefault="00BE08B2" w:rsidP="00BE08B2">
      <w:pPr>
        <w:jc w:val="center"/>
      </w:pPr>
      <w:r>
        <w:rPr>
          <w:noProof/>
        </w:rPr>
        <w:drawing>
          <wp:inline distT="0" distB="0" distL="0" distR="0" wp14:anchorId="7E356D1A" wp14:editId="1A3632E5">
            <wp:extent cx="3379305" cy="23512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7132" cy="2363615"/>
                    </a:xfrm>
                    <a:prstGeom prst="rect">
                      <a:avLst/>
                    </a:prstGeom>
                  </pic:spPr>
                </pic:pic>
              </a:graphicData>
            </a:graphic>
          </wp:inline>
        </w:drawing>
      </w:r>
    </w:p>
    <w:p w14:paraId="746B8581" w14:textId="7E3F0073" w:rsidR="00BE08B2" w:rsidRDefault="00BE08B2" w:rsidP="00BE08B2">
      <w:pPr>
        <w:jc w:val="center"/>
      </w:pPr>
      <w:r>
        <w:t xml:space="preserve">Married September 19, </w:t>
      </w:r>
      <w:proofErr w:type="gramStart"/>
      <w:r>
        <w:t>1942</w:t>
      </w:r>
      <w:proofErr w:type="gramEnd"/>
      <w:r>
        <w:t xml:space="preserve"> in Fremantle Wesley.</w:t>
      </w:r>
    </w:p>
    <w:p w14:paraId="6933CF70" w14:textId="5BED949B" w:rsidR="00BE08B2" w:rsidRDefault="00BE08B2"/>
    <w:p w14:paraId="3D0AE6CA" w14:textId="77777777" w:rsidR="00DB789F" w:rsidRDefault="00856F08">
      <w:r>
        <w:t xml:space="preserve">1945: ML818, deployed to Bougainville and the Solomon Islands. </w:t>
      </w:r>
    </w:p>
    <w:p w14:paraId="2C0A1871" w14:textId="77777777" w:rsidR="00FC7A83" w:rsidRDefault="00FC7A83" w:rsidP="00FC7A83">
      <w:pPr>
        <w:jc w:val="center"/>
      </w:pPr>
      <w:r>
        <w:rPr>
          <w:rFonts w:cstheme="minorHAnsi"/>
          <w:noProof/>
          <w:sz w:val="24"/>
          <w:szCs w:val="24"/>
        </w:rPr>
        <w:drawing>
          <wp:inline distT="0" distB="0" distL="0" distR="0" wp14:anchorId="5E4FE645" wp14:editId="3A41C20E">
            <wp:extent cx="4102100" cy="2370092"/>
            <wp:effectExtent l="0" t="0" r="0" b="0"/>
            <wp:docPr id="14" name="Picture 14" descr="A large ship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arge ship in the water&#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1503" cy="2375525"/>
                    </a:xfrm>
                    <a:prstGeom prst="rect">
                      <a:avLst/>
                    </a:prstGeom>
                  </pic:spPr>
                </pic:pic>
              </a:graphicData>
            </a:graphic>
          </wp:inline>
        </w:drawing>
      </w:r>
    </w:p>
    <w:p w14:paraId="4F3D390C" w14:textId="77777777" w:rsidR="00FC7A83" w:rsidRDefault="00FC7A83" w:rsidP="00FC7A83">
      <w:pPr>
        <w:jc w:val="center"/>
      </w:pPr>
      <w:r>
        <w:rPr>
          <w:rFonts w:cstheme="minorHAnsi"/>
          <w:noProof/>
          <w:sz w:val="24"/>
          <w:szCs w:val="24"/>
        </w:rPr>
        <w:drawing>
          <wp:inline distT="0" distB="0" distL="0" distR="0" wp14:anchorId="49FD6A40" wp14:editId="19E20894">
            <wp:extent cx="4825510" cy="3618865"/>
            <wp:effectExtent l="0" t="0" r="0" b="635"/>
            <wp:docPr id="15" name="Picture 1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4835108" cy="3626063"/>
                    </a:xfrm>
                    <a:prstGeom prst="rect">
                      <a:avLst/>
                    </a:prstGeom>
                  </pic:spPr>
                </pic:pic>
              </a:graphicData>
            </a:graphic>
          </wp:inline>
        </w:drawing>
      </w:r>
    </w:p>
    <w:p w14:paraId="3F17CBA4" w14:textId="77777777" w:rsidR="00FC7A83" w:rsidRDefault="00FC7A83" w:rsidP="005E053F">
      <w:pPr>
        <w:jc w:val="center"/>
      </w:pPr>
      <w:r>
        <w:t>The crew of ML818</w:t>
      </w:r>
    </w:p>
    <w:p w14:paraId="3CF58D41" w14:textId="7B672588" w:rsidR="00281FDE" w:rsidRDefault="00DB789F">
      <w:r>
        <w:t xml:space="preserve">At the end of the war, ML818 was ordered to Buin, then </w:t>
      </w:r>
      <w:proofErr w:type="spellStart"/>
      <w:r>
        <w:t>Torikino</w:t>
      </w:r>
      <w:proofErr w:type="spellEnd"/>
      <w:r>
        <w:t xml:space="preserve">, to transport one of the Japanese surrender parties to the signing of the surrender. </w:t>
      </w:r>
      <w:r w:rsidR="00856F08">
        <w:t>Returned to Sydney on the RMMV Stirling Castle, Arriving 19</w:t>
      </w:r>
      <w:r w:rsidR="00856F08" w:rsidRPr="00856F08">
        <w:rPr>
          <w:vertAlign w:val="superscript"/>
        </w:rPr>
        <w:t>th</w:t>
      </w:r>
      <w:r w:rsidR="00856F08">
        <w:t xml:space="preserve"> June. To HMAS Leeuwin for discharge. Demobilised 6 – 12 - 1945,  </w:t>
      </w:r>
    </w:p>
    <w:sectPr w:rsidR="00281F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7C12D" w14:textId="77777777" w:rsidR="00287DB3" w:rsidRDefault="00287DB3" w:rsidP="00BE08B2">
      <w:pPr>
        <w:spacing w:after="0" w:line="240" w:lineRule="auto"/>
      </w:pPr>
      <w:r>
        <w:separator/>
      </w:r>
    </w:p>
  </w:endnote>
  <w:endnote w:type="continuationSeparator" w:id="0">
    <w:p w14:paraId="5EFE9FC9" w14:textId="77777777" w:rsidR="00287DB3" w:rsidRDefault="00287DB3" w:rsidP="00BE0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0D341" w14:textId="77777777" w:rsidR="00287DB3" w:rsidRDefault="00287DB3" w:rsidP="00BE08B2">
      <w:pPr>
        <w:spacing w:after="0" w:line="240" w:lineRule="auto"/>
      </w:pPr>
      <w:r>
        <w:separator/>
      </w:r>
    </w:p>
  </w:footnote>
  <w:footnote w:type="continuationSeparator" w:id="0">
    <w:p w14:paraId="3E5B1A25" w14:textId="77777777" w:rsidR="00287DB3" w:rsidRDefault="00287DB3" w:rsidP="00BE08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FDE"/>
    <w:rsid w:val="00281FDE"/>
    <w:rsid w:val="00287DB3"/>
    <w:rsid w:val="00374593"/>
    <w:rsid w:val="00416811"/>
    <w:rsid w:val="005E053F"/>
    <w:rsid w:val="00617502"/>
    <w:rsid w:val="00856F08"/>
    <w:rsid w:val="00A243B9"/>
    <w:rsid w:val="00BE08B2"/>
    <w:rsid w:val="00DB789F"/>
    <w:rsid w:val="00EA69F1"/>
    <w:rsid w:val="00EE3DD8"/>
    <w:rsid w:val="00F6089D"/>
    <w:rsid w:val="00FC7A83"/>
    <w:rsid w:val="00FF29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CAB2F"/>
  <w15:chartTrackingRefBased/>
  <w15:docId w15:val="{11496F73-C1BC-4F2F-92CF-EC3703A20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8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8B2"/>
  </w:style>
  <w:style w:type="paragraph" w:styleId="Footer">
    <w:name w:val="footer"/>
    <w:basedOn w:val="Normal"/>
    <w:link w:val="FooterChar"/>
    <w:uiPriority w:val="99"/>
    <w:unhideWhenUsed/>
    <w:rsid w:val="00BE08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1085</TotalTime>
  <Pages>5</Pages>
  <Words>177</Words>
  <Characters>1015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Harmer</dc:creator>
  <cp:keywords/>
  <dc:description/>
  <cp:lastModifiedBy>Helen Harmer</cp:lastModifiedBy>
  <cp:revision>9</cp:revision>
  <dcterms:created xsi:type="dcterms:W3CDTF">2023-01-06T08:34:00Z</dcterms:created>
  <dcterms:modified xsi:type="dcterms:W3CDTF">2023-01-07T03:04:00Z</dcterms:modified>
</cp:coreProperties>
</file>