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6"/>
        <w:gridCol w:w="5584"/>
      </w:tblGrid>
      <w:tr w:rsidR="00010F81" w:rsidRPr="00010F81" w14:paraId="52E0424E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1B9B5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Regimental number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0DFE44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 w:rsidRPr="00010F81">
              <w:rPr>
                <w:rFonts w:ascii="Helvetica" w:eastAsia="Times New Roman" w:hAnsi="Helvetica" w:cs="Helvetica"/>
                <w:color w:val="000000"/>
              </w:rPr>
              <w:t>5027</w:t>
            </w:r>
          </w:p>
        </w:tc>
      </w:tr>
      <w:tr w:rsidR="00010F81" w:rsidRPr="00010F81" w14:paraId="2768DFCB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5C8EBE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Place of birth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DCD1C8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 w:rsidRPr="00010F81">
              <w:rPr>
                <w:rFonts w:ascii="Helvetica" w:eastAsia="Times New Roman" w:hAnsi="Helvetica" w:cs="Helvetica"/>
                <w:color w:val="000000"/>
              </w:rPr>
              <w:t>Stockport South Australia</w:t>
            </w:r>
          </w:p>
        </w:tc>
      </w:tr>
      <w:tr w:rsidR="00010F81" w:rsidRPr="00010F81" w14:paraId="56475BFF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4B7D5A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Occupation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14AD41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 w:rsidRPr="00010F81">
              <w:rPr>
                <w:rFonts w:ascii="Helvetica" w:eastAsia="Times New Roman" w:hAnsi="Helvetica" w:cs="Helvetica"/>
                <w:color w:val="000000"/>
              </w:rPr>
              <w:t>Plaster</w:t>
            </w:r>
          </w:p>
        </w:tc>
      </w:tr>
      <w:tr w:rsidR="00010F81" w:rsidRPr="00010F81" w14:paraId="70A78682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A1271F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Address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668FCD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 w:rsidRPr="00010F81">
              <w:rPr>
                <w:rFonts w:ascii="Helvetica" w:eastAsia="Times New Roman" w:hAnsi="Helvetica" w:cs="Helvetica"/>
                <w:color w:val="000000"/>
              </w:rPr>
              <w:t>Wallaroo, South Australia</w:t>
            </w:r>
          </w:p>
        </w:tc>
      </w:tr>
      <w:tr w:rsidR="00010F81" w:rsidRPr="00010F81" w14:paraId="015E0E32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99218E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Next of kin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A8F8D0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 w:rsidRPr="00010F81">
              <w:rPr>
                <w:rFonts w:ascii="Helvetica" w:eastAsia="Times New Roman" w:hAnsi="Helvetica" w:cs="Helvetica"/>
                <w:color w:val="000000"/>
              </w:rPr>
              <w:t>Wife, Mrs Eliz Jane Lockwood, Wallaroo, South Australia</w:t>
            </w:r>
          </w:p>
        </w:tc>
      </w:tr>
      <w:tr w:rsidR="00010F81" w:rsidRPr="00010F81" w14:paraId="7C10EC7D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48BB4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Unit name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07B23" w14:textId="77777777" w:rsidR="00010F81" w:rsidRPr="00010F81" w:rsidRDefault="00147B3E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hyperlink r:id="rId7" w:history="1">
              <w:r w:rsidR="00010F81" w:rsidRPr="00010F81">
                <w:rPr>
                  <w:rFonts w:ascii="Helvetica" w:eastAsia="Times New Roman" w:hAnsi="Helvetica" w:cs="Helvetica"/>
                  <w:color w:val="337AB7"/>
                  <w:u w:val="single"/>
                </w:rPr>
                <w:t>27th Battalion, 13th Reinforcement</w:t>
              </w:r>
            </w:hyperlink>
          </w:p>
        </w:tc>
      </w:tr>
      <w:tr w:rsidR="00010F81" w:rsidRPr="00010F81" w14:paraId="713E2D5E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0F9AAA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Date of death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AD0FA7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 w:rsidRPr="00010F81">
              <w:rPr>
                <w:rFonts w:ascii="Helvetica" w:eastAsia="Times New Roman" w:hAnsi="Helvetica" w:cs="Helvetica"/>
                <w:color w:val="000000"/>
              </w:rPr>
              <w:t>21 June 1926</w:t>
            </w:r>
          </w:p>
        </w:tc>
      </w:tr>
      <w:tr w:rsidR="00010F81" w:rsidRPr="00010F81" w14:paraId="1B0FD5E1" w14:textId="77777777" w:rsidTr="00010F81">
        <w:trPr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5F55B9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  <w:r w:rsidRPr="00010F81"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  <w:t>Age at death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688DAC" w14:textId="77777777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  <w:r w:rsidRPr="00010F81">
              <w:rPr>
                <w:rFonts w:ascii="Helvetica" w:eastAsia="Times New Roman" w:hAnsi="Helvetica" w:cs="Helvetica"/>
                <w:color w:val="000000"/>
              </w:rPr>
              <w:t>45</w:t>
            </w:r>
          </w:p>
        </w:tc>
      </w:tr>
      <w:tr w:rsidR="00010F81" w:rsidRPr="00010F81" w14:paraId="2AF7E8E5" w14:textId="77777777" w:rsidTr="00010F81">
        <w:trPr>
          <w:trHeight w:val="274"/>
          <w:tblCellSpacing w:w="15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CDCC6" w14:textId="1BF86C8D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E6F12" w14:textId="2AD72D7A" w:rsidR="00010F81" w:rsidRPr="00010F81" w:rsidRDefault="00010F81" w:rsidP="00010F8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</w:rPr>
            </w:pPr>
          </w:p>
        </w:tc>
      </w:tr>
    </w:tbl>
    <w:p w14:paraId="41D9C7C2" w14:textId="67D9CF78" w:rsidR="008F2EB4" w:rsidRPr="00D25A5A" w:rsidRDefault="008E677F" w:rsidP="00A220FD">
      <w:pPr>
        <w:jc w:val="both"/>
        <w:rPr>
          <w:sz w:val="26"/>
          <w:szCs w:val="26"/>
        </w:rPr>
      </w:pPr>
      <w:r w:rsidRPr="00D25A5A">
        <w:rPr>
          <w:sz w:val="26"/>
          <w:szCs w:val="26"/>
        </w:rPr>
        <w:t xml:space="preserve">Private Leslie Herbert Lockwood was born circa January 1883, in Stockport, South Australia. </w:t>
      </w:r>
      <w:r w:rsidR="00D251B6" w:rsidRPr="00D25A5A">
        <w:rPr>
          <w:sz w:val="26"/>
          <w:szCs w:val="26"/>
        </w:rPr>
        <w:t>There is very little information about his life pre-war. In 1904, he entered a gardening competition. In 1913, he was driving home in a horse buggy</w:t>
      </w:r>
      <w:r w:rsidR="00183CF5" w:rsidRPr="00D25A5A">
        <w:rPr>
          <w:sz w:val="26"/>
          <w:szCs w:val="26"/>
        </w:rPr>
        <w:t>, when a motor car drove past and startled his horse. The horse was startled and galloped for a mile before Mr Lockwood</w:t>
      </w:r>
      <w:r w:rsidR="00D251B6" w:rsidRPr="00D25A5A">
        <w:rPr>
          <w:sz w:val="26"/>
          <w:szCs w:val="26"/>
        </w:rPr>
        <w:t xml:space="preserve"> </w:t>
      </w:r>
      <w:r w:rsidR="00183CF5" w:rsidRPr="00D25A5A">
        <w:rPr>
          <w:sz w:val="26"/>
          <w:szCs w:val="26"/>
        </w:rPr>
        <w:t xml:space="preserve">turned onto someone’s property. However, the turn caused him to be flung off the buggy and onto the </w:t>
      </w:r>
      <w:r w:rsidR="00A220FD" w:rsidRPr="00D25A5A">
        <w:rPr>
          <w:sz w:val="26"/>
          <w:szCs w:val="26"/>
        </w:rPr>
        <w:t>ground where he sustained a few bruises.</w:t>
      </w:r>
    </w:p>
    <w:p w14:paraId="53474AEB" w14:textId="77F3EE3E" w:rsidR="00D251B6" w:rsidRPr="00D25A5A" w:rsidRDefault="00671CD4" w:rsidP="00A220FD">
      <w:pPr>
        <w:jc w:val="both"/>
        <w:rPr>
          <w:sz w:val="26"/>
          <w:szCs w:val="26"/>
        </w:rPr>
      </w:pPr>
      <w:r w:rsidRPr="00D25A5A">
        <w:rPr>
          <w:sz w:val="26"/>
          <w:szCs w:val="26"/>
        </w:rPr>
        <w:t xml:space="preserve">On </w:t>
      </w:r>
      <w:r w:rsidR="00A2579F" w:rsidRPr="00D25A5A">
        <w:rPr>
          <w:sz w:val="26"/>
          <w:szCs w:val="26"/>
        </w:rPr>
        <w:t>9/3/1916, Leslie Herbert Lockwood enlisted in the AIF</w:t>
      </w:r>
      <w:r w:rsidR="003B3D80" w:rsidRPr="00D25A5A">
        <w:rPr>
          <w:sz w:val="26"/>
          <w:szCs w:val="26"/>
        </w:rPr>
        <w:t xml:space="preserve"> </w:t>
      </w:r>
      <w:r w:rsidR="00B45856" w:rsidRPr="00D25A5A">
        <w:rPr>
          <w:sz w:val="26"/>
          <w:szCs w:val="26"/>
        </w:rPr>
        <w:t>in Kadina</w:t>
      </w:r>
      <w:r w:rsidR="003B3D80" w:rsidRPr="00D25A5A">
        <w:rPr>
          <w:sz w:val="26"/>
          <w:szCs w:val="26"/>
        </w:rPr>
        <w:t>, South Australia</w:t>
      </w:r>
      <w:r w:rsidR="00491F1A" w:rsidRPr="00D25A5A">
        <w:rPr>
          <w:sz w:val="26"/>
          <w:szCs w:val="26"/>
        </w:rPr>
        <w:t xml:space="preserve">. </w:t>
      </w:r>
      <w:r w:rsidR="00D53651" w:rsidRPr="00D25A5A">
        <w:rPr>
          <w:sz w:val="26"/>
          <w:szCs w:val="26"/>
        </w:rPr>
        <w:t>Over three months later, he boarded the HMAT Bulla</w:t>
      </w:r>
      <w:r w:rsidR="0017744D" w:rsidRPr="00D25A5A">
        <w:rPr>
          <w:sz w:val="26"/>
          <w:szCs w:val="26"/>
        </w:rPr>
        <w:t xml:space="preserve"> to sail to </w:t>
      </w:r>
      <w:r w:rsidR="001A16F2" w:rsidRPr="00D25A5A">
        <w:rPr>
          <w:sz w:val="26"/>
          <w:szCs w:val="26"/>
        </w:rPr>
        <w:t xml:space="preserve">Plymouth, England. </w:t>
      </w:r>
      <w:r w:rsidR="004F1C72" w:rsidRPr="00D25A5A">
        <w:rPr>
          <w:sz w:val="26"/>
          <w:szCs w:val="26"/>
        </w:rPr>
        <w:t xml:space="preserve">He then </w:t>
      </w:r>
      <w:r w:rsidR="00FC37FC" w:rsidRPr="00D25A5A">
        <w:rPr>
          <w:sz w:val="26"/>
          <w:szCs w:val="26"/>
        </w:rPr>
        <w:t xml:space="preserve">proceeded overseas to France, </w:t>
      </w:r>
      <w:r w:rsidR="002A0EAF" w:rsidRPr="00D25A5A">
        <w:rPr>
          <w:sz w:val="26"/>
          <w:szCs w:val="26"/>
        </w:rPr>
        <w:t xml:space="preserve">where he was admitted into the </w:t>
      </w:r>
      <w:r w:rsidR="003F33A4" w:rsidRPr="00D25A5A">
        <w:rPr>
          <w:sz w:val="26"/>
          <w:szCs w:val="26"/>
        </w:rPr>
        <w:t>ADBD (Australian Divisional Base Depot)</w:t>
      </w:r>
      <w:r w:rsidR="004F40BD" w:rsidRPr="00D25A5A">
        <w:rPr>
          <w:sz w:val="26"/>
          <w:szCs w:val="26"/>
        </w:rPr>
        <w:t xml:space="preserve"> In </w:t>
      </w:r>
      <w:proofErr w:type="spellStart"/>
      <w:r w:rsidR="007D44E0" w:rsidRPr="00D25A5A">
        <w:rPr>
          <w:rFonts w:cstheme="minorHAnsi"/>
          <w:sz w:val="26"/>
          <w:szCs w:val="26"/>
        </w:rPr>
        <w:t>É</w:t>
      </w:r>
      <w:r w:rsidR="004F40BD" w:rsidRPr="00D25A5A">
        <w:rPr>
          <w:sz w:val="26"/>
          <w:szCs w:val="26"/>
        </w:rPr>
        <w:t>taples</w:t>
      </w:r>
      <w:proofErr w:type="spellEnd"/>
      <w:r w:rsidR="003F33A4" w:rsidRPr="00D25A5A">
        <w:rPr>
          <w:sz w:val="26"/>
          <w:szCs w:val="26"/>
        </w:rPr>
        <w:t>.</w:t>
      </w:r>
      <w:r w:rsidR="00562F97" w:rsidRPr="00D25A5A">
        <w:rPr>
          <w:sz w:val="26"/>
          <w:szCs w:val="26"/>
        </w:rPr>
        <w:t xml:space="preserve"> After that</w:t>
      </w:r>
      <w:r w:rsidR="00713C55" w:rsidRPr="00D25A5A">
        <w:rPr>
          <w:sz w:val="26"/>
          <w:szCs w:val="26"/>
        </w:rPr>
        <w:t>,</w:t>
      </w:r>
      <w:r w:rsidR="00562F97" w:rsidRPr="00D25A5A">
        <w:rPr>
          <w:sz w:val="26"/>
          <w:szCs w:val="26"/>
        </w:rPr>
        <w:t xml:space="preserve"> he </w:t>
      </w:r>
      <w:r w:rsidR="00D82197" w:rsidRPr="00D25A5A">
        <w:rPr>
          <w:sz w:val="26"/>
          <w:szCs w:val="26"/>
        </w:rPr>
        <w:t xml:space="preserve">took on </w:t>
      </w:r>
      <w:r w:rsidR="00713C55" w:rsidRPr="00D25A5A">
        <w:rPr>
          <w:sz w:val="26"/>
          <w:szCs w:val="26"/>
        </w:rPr>
        <w:t xml:space="preserve">the </w:t>
      </w:r>
      <w:r w:rsidR="00D82197" w:rsidRPr="00D25A5A">
        <w:rPr>
          <w:sz w:val="26"/>
          <w:szCs w:val="26"/>
        </w:rPr>
        <w:t>force in the 27</w:t>
      </w:r>
      <w:r w:rsidR="00D82197" w:rsidRPr="00D25A5A">
        <w:rPr>
          <w:sz w:val="26"/>
          <w:szCs w:val="26"/>
          <w:vertAlign w:val="superscript"/>
        </w:rPr>
        <w:t>th</w:t>
      </w:r>
      <w:r w:rsidR="00D82197" w:rsidRPr="00D25A5A">
        <w:rPr>
          <w:sz w:val="26"/>
          <w:szCs w:val="26"/>
        </w:rPr>
        <w:t xml:space="preserve"> infantry battalion</w:t>
      </w:r>
      <w:r w:rsidR="007A2E6F" w:rsidRPr="00D25A5A">
        <w:rPr>
          <w:sz w:val="26"/>
          <w:szCs w:val="26"/>
        </w:rPr>
        <w:t>.</w:t>
      </w:r>
      <w:r w:rsidR="00704C71" w:rsidRPr="00D25A5A">
        <w:rPr>
          <w:sz w:val="26"/>
          <w:szCs w:val="26"/>
        </w:rPr>
        <w:t xml:space="preserve"> </w:t>
      </w:r>
      <w:r w:rsidR="00713C55" w:rsidRPr="00D25A5A">
        <w:rPr>
          <w:sz w:val="26"/>
          <w:szCs w:val="26"/>
        </w:rPr>
        <w:t xml:space="preserve">He </w:t>
      </w:r>
      <w:r w:rsidR="009744AB" w:rsidRPr="00D25A5A">
        <w:rPr>
          <w:sz w:val="26"/>
          <w:szCs w:val="26"/>
        </w:rPr>
        <w:t>participated</w:t>
      </w:r>
      <w:r w:rsidR="00367AAE" w:rsidRPr="00D25A5A">
        <w:rPr>
          <w:sz w:val="26"/>
          <w:szCs w:val="26"/>
        </w:rPr>
        <w:t xml:space="preserve"> in the battle of </w:t>
      </w:r>
      <w:proofErr w:type="spellStart"/>
      <w:r w:rsidR="00367AAE" w:rsidRPr="00D25A5A">
        <w:rPr>
          <w:sz w:val="26"/>
          <w:szCs w:val="26"/>
        </w:rPr>
        <w:t>Flers</w:t>
      </w:r>
      <w:proofErr w:type="spellEnd"/>
      <w:r w:rsidR="00367AAE" w:rsidRPr="00D25A5A">
        <w:rPr>
          <w:sz w:val="26"/>
          <w:szCs w:val="26"/>
        </w:rPr>
        <w:t xml:space="preserve">. </w:t>
      </w:r>
    </w:p>
    <w:p w14:paraId="0E599B0F" w14:textId="6407B2F0" w:rsidR="00AE3E02" w:rsidRPr="00D25A5A" w:rsidRDefault="00A50C49" w:rsidP="00A220FD">
      <w:pPr>
        <w:jc w:val="both"/>
        <w:rPr>
          <w:sz w:val="26"/>
          <w:szCs w:val="26"/>
        </w:rPr>
      </w:pPr>
      <w:r w:rsidRPr="00D25A5A">
        <w:rPr>
          <w:sz w:val="26"/>
          <w:szCs w:val="26"/>
        </w:rPr>
        <w:t xml:space="preserve">Almost 5 months later, </w:t>
      </w:r>
      <w:r w:rsidR="00EE5EA3" w:rsidRPr="00D25A5A">
        <w:rPr>
          <w:sz w:val="26"/>
          <w:szCs w:val="26"/>
        </w:rPr>
        <w:t xml:space="preserve">he was wounded in action. </w:t>
      </w:r>
      <w:r w:rsidR="0002679B" w:rsidRPr="00D25A5A">
        <w:rPr>
          <w:sz w:val="26"/>
          <w:szCs w:val="26"/>
        </w:rPr>
        <w:t xml:space="preserve">He had suffered a bullet wound to the </w:t>
      </w:r>
      <w:r w:rsidR="00BA54A9" w:rsidRPr="00D25A5A">
        <w:rPr>
          <w:sz w:val="26"/>
          <w:szCs w:val="26"/>
        </w:rPr>
        <w:t>knee</w:t>
      </w:r>
      <w:r w:rsidR="005738B9" w:rsidRPr="00D25A5A">
        <w:rPr>
          <w:sz w:val="26"/>
          <w:szCs w:val="26"/>
        </w:rPr>
        <w:t xml:space="preserve">. </w:t>
      </w:r>
      <w:r w:rsidR="009262B2" w:rsidRPr="00D25A5A">
        <w:rPr>
          <w:sz w:val="26"/>
          <w:szCs w:val="26"/>
        </w:rPr>
        <w:t>He was then admitted to the 3</w:t>
      </w:r>
      <w:r w:rsidR="009262B2" w:rsidRPr="00D25A5A">
        <w:rPr>
          <w:sz w:val="26"/>
          <w:szCs w:val="26"/>
          <w:vertAlign w:val="superscript"/>
        </w:rPr>
        <w:t>rd</w:t>
      </w:r>
      <w:r w:rsidR="009262B2" w:rsidRPr="00D25A5A">
        <w:rPr>
          <w:sz w:val="26"/>
          <w:szCs w:val="26"/>
        </w:rPr>
        <w:t xml:space="preserve"> Australian Casualty Clearing S</w:t>
      </w:r>
      <w:r w:rsidR="003564F1" w:rsidRPr="00D25A5A">
        <w:rPr>
          <w:sz w:val="26"/>
          <w:szCs w:val="26"/>
        </w:rPr>
        <w:t xml:space="preserve">tation. </w:t>
      </w:r>
      <w:r w:rsidR="009C0A29" w:rsidRPr="00D25A5A">
        <w:rPr>
          <w:sz w:val="26"/>
          <w:szCs w:val="26"/>
        </w:rPr>
        <w:t xml:space="preserve">He was then transferred to the </w:t>
      </w:r>
      <w:r w:rsidR="00C566D0" w:rsidRPr="00D25A5A">
        <w:rPr>
          <w:sz w:val="26"/>
          <w:szCs w:val="26"/>
        </w:rPr>
        <w:t>hospital</w:t>
      </w:r>
      <w:r w:rsidR="003F7A08" w:rsidRPr="00D25A5A">
        <w:rPr>
          <w:sz w:val="26"/>
          <w:szCs w:val="26"/>
        </w:rPr>
        <w:t xml:space="preserve"> in Boulogne</w:t>
      </w:r>
      <w:r w:rsidR="00C440EE" w:rsidRPr="00D25A5A">
        <w:rPr>
          <w:sz w:val="26"/>
          <w:szCs w:val="26"/>
        </w:rPr>
        <w:t xml:space="preserve">, and then again to a hospital in England. He stayed in </w:t>
      </w:r>
      <w:r w:rsidR="00713C55" w:rsidRPr="00D25A5A">
        <w:rPr>
          <w:sz w:val="26"/>
          <w:szCs w:val="26"/>
        </w:rPr>
        <w:t xml:space="preserve">the </w:t>
      </w:r>
      <w:r w:rsidR="00C440EE" w:rsidRPr="00D25A5A">
        <w:rPr>
          <w:sz w:val="26"/>
          <w:szCs w:val="26"/>
        </w:rPr>
        <w:t xml:space="preserve">hospital for another 2 </w:t>
      </w:r>
      <w:r w:rsidR="00037659" w:rsidRPr="00D25A5A">
        <w:rPr>
          <w:sz w:val="26"/>
          <w:szCs w:val="26"/>
        </w:rPr>
        <w:t>months</w:t>
      </w:r>
      <w:r w:rsidR="00DE793B" w:rsidRPr="00D25A5A">
        <w:rPr>
          <w:sz w:val="26"/>
          <w:szCs w:val="26"/>
        </w:rPr>
        <w:t xml:space="preserve"> and was discharged on 19/</w:t>
      </w:r>
      <w:r w:rsidR="009C6A30" w:rsidRPr="00D25A5A">
        <w:rPr>
          <w:sz w:val="26"/>
          <w:szCs w:val="26"/>
        </w:rPr>
        <w:t>7/1917</w:t>
      </w:r>
      <w:r w:rsidR="00FC0467" w:rsidRPr="00D25A5A">
        <w:rPr>
          <w:sz w:val="26"/>
          <w:szCs w:val="26"/>
        </w:rPr>
        <w:t xml:space="preserve">. </w:t>
      </w:r>
      <w:r w:rsidR="00AD0615" w:rsidRPr="00D25A5A">
        <w:rPr>
          <w:sz w:val="26"/>
          <w:szCs w:val="26"/>
        </w:rPr>
        <w:t xml:space="preserve">He spent the next month recovering, but not in the field. </w:t>
      </w:r>
      <w:r w:rsidR="00D22556" w:rsidRPr="00D25A5A">
        <w:rPr>
          <w:sz w:val="26"/>
          <w:szCs w:val="26"/>
        </w:rPr>
        <w:t>On 28/9/1917, he was classified B1A4</w:t>
      </w:r>
      <w:r w:rsidR="009A5B26" w:rsidRPr="00D25A5A">
        <w:rPr>
          <w:sz w:val="26"/>
          <w:szCs w:val="26"/>
        </w:rPr>
        <w:t xml:space="preserve">, which means that </w:t>
      </w:r>
      <w:r w:rsidR="006923AC" w:rsidRPr="00D25A5A">
        <w:rPr>
          <w:sz w:val="26"/>
          <w:szCs w:val="26"/>
        </w:rPr>
        <w:t xml:space="preserve">he was finally ready to </w:t>
      </w:r>
      <w:r w:rsidR="002E5D6C" w:rsidRPr="00D25A5A">
        <w:rPr>
          <w:sz w:val="26"/>
          <w:szCs w:val="26"/>
        </w:rPr>
        <w:t>go to a training camp once again. During the time that he was recovering</w:t>
      </w:r>
      <w:r w:rsidR="00A912DD" w:rsidRPr="00D25A5A">
        <w:rPr>
          <w:sz w:val="26"/>
          <w:szCs w:val="26"/>
        </w:rPr>
        <w:t xml:space="preserve">, </w:t>
      </w:r>
      <w:r w:rsidR="00CD48CF" w:rsidRPr="00D25A5A">
        <w:rPr>
          <w:sz w:val="26"/>
          <w:szCs w:val="26"/>
        </w:rPr>
        <w:t xml:space="preserve">he marched in </w:t>
      </w:r>
      <w:r w:rsidR="003C0DA1" w:rsidRPr="00D25A5A">
        <w:rPr>
          <w:sz w:val="26"/>
          <w:szCs w:val="26"/>
        </w:rPr>
        <w:t xml:space="preserve">Perham Down multiple times. </w:t>
      </w:r>
    </w:p>
    <w:p w14:paraId="070221F4" w14:textId="1668891E" w:rsidR="00850F3C" w:rsidRPr="00D25A5A" w:rsidRDefault="00801B92" w:rsidP="00A220FD">
      <w:pPr>
        <w:jc w:val="both"/>
        <w:rPr>
          <w:sz w:val="26"/>
          <w:szCs w:val="26"/>
        </w:rPr>
      </w:pPr>
      <w:r w:rsidRPr="00D25A5A">
        <w:rPr>
          <w:sz w:val="26"/>
          <w:szCs w:val="26"/>
        </w:rPr>
        <w:t xml:space="preserve">On 5/11/1917, he embarked </w:t>
      </w:r>
      <w:r w:rsidR="00E95101" w:rsidRPr="00D25A5A">
        <w:rPr>
          <w:sz w:val="26"/>
          <w:szCs w:val="26"/>
        </w:rPr>
        <w:t>for Adelaide aboard the HMAT Themistocles</w:t>
      </w:r>
      <w:r w:rsidR="00B70D71" w:rsidRPr="00D25A5A">
        <w:rPr>
          <w:sz w:val="26"/>
          <w:szCs w:val="26"/>
        </w:rPr>
        <w:t xml:space="preserve">. </w:t>
      </w:r>
      <w:r w:rsidR="00FB4520" w:rsidRPr="00D25A5A">
        <w:rPr>
          <w:sz w:val="26"/>
          <w:szCs w:val="26"/>
        </w:rPr>
        <w:t xml:space="preserve">He was discharged from the AIF </w:t>
      </w:r>
      <w:r w:rsidR="00E05015" w:rsidRPr="00D25A5A">
        <w:rPr>
          <w:sz w:val="26"/>
          <w:szCs w:val="26"/>
        </w:rPr>
        <w:t xml:space="preserve">on 14/1/1918, due to being medically unfit </w:t>
      </w:r>
      <w:r w:rsidR="00A82A2F" w:rsidRPr="00D25A5A">
        <w:rPr>
          <w:sz w:val="26"/>
          <w:szCs w:val="26"/>
        </w:rPr>
        <w:t xml:space="preserve">from the </w:t>
      </w:r>
      <w:r w:rsidR="00341FD6" w:rsidRPr="00D25A5A">
        <w:rPr>
          <w:sz w:val="26"/>
          <w:szCs w:val="26"/>
        </w:rPr>
        <w:t xml:space="preserve">gunshot wound in his right knee. </w:t>
      </w:r>
    </w:p>
    <w:p w14:paraId="6E21E027" w14:textId="423C40B3" w:rsidR="00DB2ECB" w:rsidRPr="00D25A5A" w:rsidRDefault="00AA1C09" w:rsidP="00DB2ECB">
      <w:pPr>
        <w:jc w:val="both"/>
        <w:rPr>
          <w:sz w:val="26"/>
          <w:szCs w:val="26"/>
        </w:rPr>
      </w:pPr>
      <w:r w:rsidRPr="00D25A5A">
        <w:rPr>
          <w:sz w:val="26"/>
          <w:szCs w:val="26"/>
        </w:rPr>
        <w:t>There is also very little information abou</w:t>
      </w:r>
      <w:r w:rsidR="00DC0DDD" w:rsidRPr="00D25A5A">
        <w:rPr>
          <w:sz w:val="26"/>
          <w:szCs w:val="26"/>
        </w:rPr>
        <w:t>t his life after the war</w:t>
      </w:r>
      <w:r w:rsidR="00960AB6" w:rsidRPr="00D25A5A">
        <w:rPr>
          <w:sz w:val="26"/>
          <w:szCs w:val="26"/>
        </w:rPr>
        <w:t xml:space="preserve">. </w:t>
      </w:r>
      <w:r w:rsidR="00F1692A" w:rsidRPr="00D25A5A">
        <w:rPr>
          <w:sz w:val="26"/>
          <w:szCs w:val="26"/>
        </w:rPr>
        <w:t xml:space="preserve">However, </w:t>
      </w:r>
      <w:r w:rsidR="00157B54" w:rsidRPr="00D25A5A">
        <w:rPr>
          <w:sz w:val="26"/>
          <w:szCs w:val="26"/>
        </w:rPr>
        <w:t>it appears that</w:t>
      </w:r>
      <w:r w:rsidR="00DB2ECB" w:rsidRPr="00D25A5A">
        <w:rPr>
          <w:sz w:val="26"/>
          <w:szCs w:val="26"/>
        </w:rPr>
        <w:t xml:space="preserve"> </w:t>
      </w:r>
      <w:r w:rsidR="009744AB" w:rsidRPr="00D25A5A">
        <w:rPr>
          <w:sz w:val="26"/>
          <w:szCs w:val="26"/>
        </w:rPr>
        <w:t>one</w:t>
      </w:r>
      <w:r w:rsidR="00DB2ECB" w:rsidRPr="00D25A5A">
        <w:rPr>
          <w:sz w:val="26"/>
          <w:szCs w:val="26"/>
        </w:rPr>
        <w:t xml:space="preserve"> of his sons was a private during the second world war. Private S</w:t>
      </w:r>
      <w:r w:rsidR="00713C55" w:rsidRPr="00D25A5A">
        <w:rPr>
          <w:sz w:val="26"/>
          <w:szCs w:val="26"/>
        </w:rPr>
        <w:t xml:space="preserve">. </w:t>
      </w:r>
      <w:r w:rsidR="00DB2ECB" w:rsidRPr="00D25A5A">
        <w:rPr>
          <w:sz w:val="26"/>
          <w:szCs w:val="26"/>
        </w:rPr>
        <w:t>R</w:t>
      </w:r>
      <w:r w:rsidR="00713C55" w:rsidRPr="00D25A5A">
        <w:rPr>
          <w:sz w:val="26"/>
          <w:szCs w:val="26"/>
        </w:rPr>
        <w:t>.</w:t>
      </w:r>
      <w:r w:rsidR="00DB2ECB" w:rsidRPr="00D25A5A">
        <w:rPr>
          <w:sz w:val="26"/>
          <w:szCs w:val="26"/>
        </w:rPr>
        <w:t xml:space="preserve"> Lockwood went missing overseas. His other son died from injuries from an accident that occurred on the 31</w:t>
      </w:r>
      <w:r w:rsidR="00DB2ECB" w:rsidRPr="00D25A5A">
        <w:rPr>
          <w:sz w:val="26"/>
          <w:szCs w:val="26"/>
          <w:vertAlign w:val="superscript"/>
        </w:rPr>
        <w:t>st</w:t>
      </w:r>
      <w:r w:rsidR="00DB2ECB" w:rsidRPr="00D25A5A">
        <w:rPr>
          <w:sz w:val="26"/>
          <w:szCs w:val="26"/>
        </w:rPr>
        <w:t xml:space="preserve"> of December. </w:t>
      </w:r>
      <w:proofErr w:type="gramStart"/>
      <w:r w:rsidR="00DB2ECB" w:rsidRPr="00D25A5A">
        <w:rPr>
          <w:sz w:val="26"/>
          <w:szCs w:val="26"/>
        </w:rPr>
        <w:t>Both of these</w:t>
      </w:r>
      <w:proofErr w:type="gramEnd"/>
      <w:r w:rsidR="00DB2ECB" w:rsidRPr="00D25A5A">
        <w:rPr>
          <w:sz w:val="26"/>
          <w:szCs w:val="26"/>
        </w:rPr>
        <w:t xml:space="preserve"> events </w:t>
      </w:r>
      <w:r w:rsidR="00713C55" w:rsidRPr="00D25A5A">
        <w:rPr>
          <w:sz w:val="26"/>
          <w:szCs w:val="26"/>
        </w:rPr>
        <w:t xml:space="preserve">were </w:t>
      </w:r>
      <w:r w:rsidR="00DB2ECB" w:rsidRPr="00D25A5A">
        <w:rPr>
          <w:sz w:val="26"/>
          <w:szCs w:val="26"/>
        </w:rPr>
        <w:t xml:space="preserve">during the space of a few months. </w:t>
      </w:r>
    </w:p>
    <w:p w14:paraId="025B8627" w14:textId="24A1299D" w:rsidR="00B14004" w:rsidRDefault="00B14004" w:rsidP="00A220FD">
      <w:pPr>
        <w:jc w:val="both"/>
      </w:pPr>
    </w:p>
    <w:p w14:paraId="7FD417E5" w14:textId="6221B2F4" w:rsidR="0068546A" w:rsidRPr="00D25A5A" w:rsidRDefault="00B14004" w:rsidP="00DB2ECB">
      <w:pPr>
        <w:rPr>
          <w:noProof/>
          <w:sz w:val="40"/>
          <w:szCs w:val="40"/>
        </w:rPr>
      </w:pPr>
      <w:r>
        <w:br w:type="page"/>
      </w:r>
      <w:r w:rsidR="00D25A5A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C3D75B" wp14:editId="76F841FE">
                <wp:simplePos x="0" y="0"/>
                <wp:positionH relativeFrom="margin">
                  <wp:align>right</wp:align>
                </wp:positionH>
                <wp:positionV relativeFrom="paragraph">
                  <wp:posOffset>419100</wp:posOffset>
                </wp:positionV>
                <wp:extent cx="3238500" cy="79756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97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6984" w14:textId="6E53E583" w:rsidR="00562A97" w:rsidRDefault="00562A97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Trove. n.d. 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Two S.A. Privates Missing - News (Adelaide, </w:t>
                            </w:r>
                            <w:proofErr w:type="gramStart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SA :</w:t>
                            </w:r>
                            <w:proofErr w:type="gramEnd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1923 - 1954) - 14 Jul 1942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 [online] Available at: &lt;https://trove.nla.gov.au/newspaper/article/128365646?searchTerm=%22E%20J%20Lockwood%22&gt; [Accessed 13 May 2022].</w:t>
                            </w:r>
                          </w:p>
                          <w:p w14:paraId="2398C289" w14:textId="366BC3A2" w:rsidR="00562A97" w:rsidRDefault="00562A97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F3CEABA" w14:textId="592197B7" w:rsidR="00562A97" w:rsidRDefault="00562A97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Trove. 2022. 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HANGED IN A SHED. - Saddleworth, January 7. - Chronicle (Adelaide, </w:t>
                            </w:r>
                            <w:proofErr w:type="gramStart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SA :</w:t>
                            </w:r>
                            <w:proofErr w:type="gramEnd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1895 - 1954) - 11 Jan 1913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 [online] Available at: &lt;https://trove.nla.gov.au/newspaper/article/88733982?searchTerm=%22L%20H%20Lockwood%22&gt; [Accessed 16 May 2022].</w:t>
                            </w:r>
                          </w:p>
                          <w:p w14:paraId="78C63001" w14:textId="662C7F1C" w:rsidR="00562A97" w:rsidRDefault="00562A97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41552FA" w14:textId="59C5DB3B" w:rsidR="00562A97" w:rsidRDefault="00562A97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Trove. 2022. 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DEATH FOLLOWS ACCIDENT - News (Adelaide, </w:t>
                            </w:r>
                            <w:proofErr w:type="gramStart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SA :</w:t>
                            </w:r>
                            <w:proofErr w:type="gramEnd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1923 - 1954) - 5 Jan 1943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 [online] Available at: &lt;https://trove.nla.gov.au/newspaper/article/128330602?searchTerm=%22E%20J%20Lockwood%22&gt; [Accessed 16 May 2022].</w:t>
                            </w:r>
                          </w:p>
                          <w:p w14:paraId="167844EC" w14:textId="1EF8C716" w:rsidR="00EA5F28" w:rsidRDefault="00EA5F2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8FA570E" w14:textId="09775F61" w:rsidR="00EA5F28" w:rsidRDefault="00EA5F28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Awm.gov.au. 2022. 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Battle of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Flers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 [online] Available at: &lt;https://www.awm.gov.au/collection/E84320&gt; [Accessed 16 May 2022].</w:t>
                            </w:r>
                          </w:p>
                          <w:p w14:paraId="4392C8EE" w14:textId="7133313E" w:rsidR="001E47A3" w:rsidRDefault="001E47A3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3F50F1C" w14:textId="28B822D0" w:rsidR="001E47A3" w:rsidRDefault="001E47A3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Wiltshire-opc.org.uk. 2022. [online] Available at: &lt;http://www.wiltshire-opc.org.uk/Items/Codford/Codford%20-%20Medical%20Classifications%20for%20Wounded%20&amp;%20Sick%20Australian%20Soldiers.pdf&gt; [Accessed 16 May 2022].</w:t>
                            </w:r>
                          </w:p>
                          <w:p w14:paraId="3B1C4720" w14:textId="46E16DFE" w:rsidR="0072488A" w:rsidRDefault="0072488A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1457B2B" w14:textId="1DBD1F4F" w:rsidR="0072488A" w:rsidRDefault="0072488A"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Recordsearch.naa.gov.au. 2022. 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View digital copy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 [online] Available at: &lt;https://recordsearch.naa.gov.au/SearchNRetrieve/Interface/ViewImage.aspx?B=8204195&gt; [Accessed 16 May 2022].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3D7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8pt;margin-top:33pt;width:255pt;height:628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" filled="f" stroked="f">
                <v:textbox>
                  <w:txbxContent>
                    <w:p w14:paraId="54B46984" w14:textId="6E53E583" w:rsidR="00562A97" w:rsidRDefault="00562A97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Trove. n.d. 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Two S.A. Privates Missing - News (Adelaide, </w:t>
                      </w:r>
                      <w:proofErr w:type="gramStart"/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SA :</w:t>
                      </w:r>
                      <w:proofErr w:type="gramEnd"/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1923 - 1954) - 14 Jul 1942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 [online] Available at: &lt;https://trove.nla.gov.au/newspaper/article/128365646?searchTerm=%22E%20J%20Lockwood%22&gt; [Accessed 13 May 2022].</w:t>
                      </w:r>
                    </w:p>
                    <w:p w14:paraId="2398C289" w14:textId="366BC3A2" w:rsidR="00562A97" w:rsidRDefault="00562A97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F3CEABA" w14:textId="592197B7" w:rsidR="00562A97" w:rsidRDefault="00562A97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Trove. 2022. 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HANGED IN A SHED. - Saddleworth, January 7. - Chronicle (Adelaide, </w:t>
                      </w:r>
                      <w:proofErr w:type="gramStart"/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SA :</w:t>
                      </w:r>
                      <w:proofErr w:type="gramEnd"/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1895 - 1954) - 11 Jan 1913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 [online] Available at: &lt;https://trove.nla.gov.au/newspaper/article/88733982?searchTerm=%22L%20H%20Lockwood%22&gt; [Accessed 16 May 2022].</w:t>
                      </w:r>
                    </w:p>
                    <w:p w14:paraId="78C63001" w14:textId="662C7F1C" w:rsidR="00562A97" w:rsidRDefault="00562A97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41552FA" w14:textId="59C5DB3B" w:rsidR="00562A97" w:rsidRDefault="00562A97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Trove. 2022. 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DEATH FOLLOWS ACCIDENT - News (Adelaide, </w:t>
                      </w:r>
                      <w:proofErr w:type="gramStart"/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SA :</w:t>
                      </w:r>
                      <w:proofErr w:type="gramEnd"/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1923 - 1954) - 5 Jan 1943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 [online] Available at: &lt;https://trove.nla.gov.au/newspaper/article/128330602?searchTerm=%22E%20J%20Lockwood%22&gt; [Accessed 16 May 2022].</w:t>
                      </w:r>
                    </w:p>
                    <w:p w14:paraId="167844EC" w14:textId="1EF8C716" w:rsidR="00EA5F28" w:rsidRDefault="00EA5F28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8FA570E" w14:textId="09775F61" w:rsidR="00EA5F28" w:rsidRDefault="00EA5F28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Awm.gov.au. 2022. 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Battle of </w:t>
                      </w:r>
                      <w:proofErr w:type="spellStart"/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Flers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 [online] Available at: &lt;https://www.awm.gov.au/collection/E84320&gt; [Accessed 16 May 2022].</w:t>
                      </w:r>
                    </w:p>
                    <w:p w14:paraId="4392C8EE" w14:textId="7133313E" w:rsidR="001E47A3" w:rsidRDefault="001E47A3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3F50F1C" w14:textId="28B822D0" w:rsidR="001E47A3" w:rsidRDefault="001E47A3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Wiltshire-opc.org.uk. 2022. [online] Available at: &lt;http://www.wiltshire-opc.org.uk/Items/Codford/Codford%20-%20Medical%20Classifications%20for%20Wounded%20&amp;%20Sick%20Australian%20Soldiers.pdf&gt; [Accessed 16 May 2022].</w:t>
                      </w:r>
                    </w:p>
                    <w:p w14:paraId="3B1C4720" w14:textId="46E16DFE" w:rsidR="0072488A" w:rsidRDefault="0072488A">
                      <w:pP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1457B2B" w14:textId="1DBD1F4F" w:rsidR="0072488A" w:rsidRDefault="0072488A"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Recordsearch.naa.gov.au. 2022. 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View digital copy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 [online] Available at: &lt;https://recordsearch.naa.gov.au/SearchNRetrieve/Interface/ViewImage.aspx?B=8204195&gt; [Accessed 16 May 2022].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5A5A"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0332AE2C" wp14:editId="0CB15A08">
            <wp:simplePos x="0" y="0"/>
            <wp:positionH relativeFrom="column">
              <wp:posOffset>1333500</wp:posOffset>
            </wp:positionH>
            <wp:positionV relativeFrom="paragraph">
              <wp:posOffset>2635885</wp:posOffset>
            </wp:positionV>
            <wp:extent cx="901700" cy="694055"/>
            <wp:effectExtent l="0" t="0" r="0" b="0"/>
            <wp:wrapTight wrapText="bothSides">
              <wp:wrapPolygon edited="0">
                <wp:start x="0" y="0"/>
                <wp:lineTo x="0" y="20750"/>
                <wp:lineTo x="20992" y="20750"/>
                <wp:lineTo x="2099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A5A"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170BADD8" wp14:editId="20BA8B16">
            <wp:simplePos x="0" y="0"/>
            <wp:positionH relativeFrom="margin">
              <wp:align>left</wp:align>
            </wp:positionH>
            <wp:positionV relativeFrom="paragraph">
              <wp:posOffset>2425700</wp:posOffset>
            </wp:positionV>
            <wp:extent cx="1029335" cy="558800"/>
            <wp:effectExtent l="0" t="0" r="0" b="0"/>
            <wp:wrapTight wrapText="bothSides">
              <wp:wrapPolygon edited="0">
                <wp:start x="0" y="0"/>
                <wp:lineTo x="0" y="20618"/>
                <wp:lineTo x="21187" y="20618"/>
                <wp:lineTo x="211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FE"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698E7957" wp14:editId="1D2D1875">
            <wp:simplePos x="0" y="0"/>
            <wp:positionH relativeFrom="margin">
              <wp:posOffset>1229360</wp:posOffset>
            </wp:positionH>
            <wp:positionV relativeFrom="paragraph">
              <wp:posOffset>0</wp:posOffset>
            </wp:positionV>
            <wp:extent cx="112903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138" y="21439"/>
                <wp:lineTo x="211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FE">
        <w:rPr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69363384" wp14:editId="761270B8">
            <wp:simplePos x="0" y="0"/>
            <wp:positionH relativeFrom="margin">
              <wp:align>left</wp:align>
            </wp:positionH>
            <wp:positionV relativeFrom="paragraph">
              <wp:posOffset>7588250</wp:posOffset>
            </wp:positionV>
            <wp:extent cx="2056130" cy="1246505"/>
            <wp:effectExtent l="0" t="0" r="1270" b="0"/>
            <wp:wrapTight wrapText="bothSides">
              <wp:wrapPolygon edited="0">
                <wp:start x="0" y="0"/>
                <wp:lineTo x="0" y="21127"/>
                <wp:lineTo x="21413" y="21127"/>
                <wp:lineTo x="214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FE"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715757B0" wp14:editId="575E6DF4">
            <wp:simplePos x="0" y="0"/>
            <wp:positionH relativeFrom="margin">
              <wp:align>left</wp:align>
            </wp:positionH>
            <wp:positionV relativeFrom="paragraph">
              <wp:posOffset>5727700</wp:posOffset>
            </wp:positionV>
            <wp:extent cx="2305685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16" y="21441"/>
                <wp:lineTo x="214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FE"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7B504E8B" wp14:editId="30CAE566">
            <wp:simplePos x="0" y="0"/>
            <wp:positionH relativeFrom="margin">
              <wp:align>left</wp:align>
            </wp:positionH>
            <wp:positionV relativeFrom="paragraph">
              <wp:posOffset>3403600</wp:posOffset>
            </wp:positionV>
            <wp:extent cx="18573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489" y="21411"/>
                <wp:lineTo x="21489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2FE"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16153445" wp14:editId="7FDD7E24">
            <wp:simplePos x="0" y="0"/>
            <wp:positionH relativeFrom="margin">
              <wp:align>left</wp:align>
            </wp:positionH>
            <wp:positionV relativeFrom="paragraph">
              <wp:posOffset>1460500</wp:posOffset>
            </wp:positionV>
            <wp:extent cx="1028700" cy="649605"/>
            <wp:effectExtent l="0" t="0" r="0" b="0"/>
            <wp:wrapTight wrapText="bothSides">
              <wp:wrapPolygon edited="0">
                <wp:start x="0" y="0"/>
                <wp:lineTo x="0" y="20903"/>
                <wp:lineTo x="21200" y="20903"/>
                <wp:lineTo x="212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FE"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6FCF010D" wp14:editId="7EF3CBE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345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159" y="21305"/>
                <wp:lineTo x="211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1">
        <w:rPr>
          <w:noProof/>
        </w:rPr>
        <w:t xml:space="preserve"> </w:t>
      </w:r>
    </w:p>
    <w:sectPr w:rsidR="0068546A" w:rsidRPr="00D25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1sjQyMjE2MzU1MDRX0lEKTi0uzszPAykwrwUA1fvYdywAAAA="/>
  </w:docVars>
  <w:rsids>
    <w:rsidRoot w:val="008E677F"/>
    <w:rsid w:val="00010F81"/>
    <w:rsid w:val="0002679B"/>
    <w:rsid w:val="00037659"/>
    <w:rsid w:val="00043747"/>
    <w:rsid w:val="000576C3"/>
    <w:rsid w:val="000B6C3C"/>
    <w:rsid w:val="000D3CD7"/>
    <w:rsid w:val="00123E64"/>
    <w:rsid w:val="00147B3E"/>
    <w:rsid w:val="00157B54"/>
    <w:rsid w:val="0017744D"/>
    <w:rsid w:val="00183CF5"/>
    <w:rsid w:val="001902FE"/>
    <w:rsid w:val="001A16F2"/>
    <w:rsid w:val="001A2846"/>
    <w:rsid w:val="001D7803"/>
    <w:rsid w:val="001E47A3"/>
    <w:rsid w:val="002475EF"/>
    <w:rsid w:val="0028375F"/>
    <w:rsid w:val="002950A9"/>
    <w:rsid w:val="002A0EAF"/>
    <w:rsid w:val="002E5D6C"/>
    <w:rsid w:val="003064DF"/>
    <w:rsid w:val="0031031C"/>
    <w:rsid w:val="003351AA"/>
    <w:rsid w:val="00341FD6"/>
    <w:rsid w:val="003462F5"/>
    <w:rsid w:val="003564F1"/>
    <w:rsid w:val="00367AAE"/>
    <w:rsid w:val="003B3D80"/>
    <w:rsid w:val="003C0DA1"/>
    <w:rsid w:val="003F33A4"/>
    <w:rsid w:val="003F7A08"/>
    <w:rsid w:val="00405920"/>
    <w:rsid w:val="00413BEB"/>
    <w:rsid w:val="00421943"/>
    <w:rsid w:val="00437EEC"/>
    <w:rsid w:val="00491F1A"/>
    <w:rsid w:val="004C53BA"/>
    <w:rsid w:val="004F1C72"/>
    <w:rsid w:val="004F40BD"/>
    <w:rsid w:val="00510292"/>
    <w:rsid w:val="0055446D"/>
    <w:rsid w:val="00562A97"/>
    <w:rsid w:val="00562F97"/>
    <w:rsid w:val="005738B9"/>
    <w:rsid w:val="00671CD4"/>
    <w:rsid w:val="0068546A"/>
    <w:rsid w:val="006923AC"/>
    <w:rsid w:val="006C13EE"/>
    <w:rsid w:val="00704C71"/>
    <w:rsid w:val="00713C55"/>
    <w:rsid w:val="0072488A"/>
    <w:rsid w:val="007311CF"/>
    <w:rsid w:val="00774C3F"/>
    <w:rsid w:val="007A1AB3"/>
    <w:rsid w:val="007A2E6F"/>
    <w:rsid w:val="007B63BE"/>
    <w:rsid w:val="007D44E0"/>
    <w:rsid w:val="00801B92"/>
    <w:rsid w:val="00850F3C"/>
    <w:rsid w:val="008E677F"/>
    <w:rsid w:val="008F2EB4"/>
    <w:rsid w:val="009262B2"/>
    <w:rsid w:val="009338CD"/>
    <w:rsid w:val="009433C5"/>
    <w:rsid w:val="00960AB6"/>
    <w:rsid w:val="009744AB"/>
    <w:rsid w:val="009A5B26"/>
    <w:rsid w:val="009C0A29"/>
    <w:rsid w:val="009C6A30"/>
    <w:rsid w:val="009D3871"/>
    <w:rsid w:val="00A220FD"/>
    <w:rsid w:val="00A2579F"/>
    <w:rsid w:val="00A26DBC"/>
    <w:rsid w:val="00A50C49"/>
    <w:rsid w:val="00A82A2F"/>
    <w:rsid w:val="00A912DD"/>
    <w:rsid w:val="00A91882"/>
    <w:rsid w:val="00AA1C09"/>
    <w:rsid w:val="00AC0BE8"/>
    <w:rsid w:val="00AD0615"/>
    <w:rsid w:val="00AE3E02"/>
    <w:rsid w:val="00B14004"/>
    <w:rsid w:val="00B45856"/>
    <w:rsid w:val="00B70D71"/>
    <w:rsid w:val="00BA54A9"/>
    <w:rsid w:val="00BE0B47"/>
    <w:rsid w:val="00BE313D"/>
    <w:rsid w:val="00C04EAD"/>
    <w:rsid w:val="00C377B5"/>
    <w:rsid w:val="00C42BE5"/>
    <w:rsid w:val="00C440EE"/>
    <w:rsid w:val="00C566D0"/>
    <w:rsid w:val="00CC59AB"/>
    <w:rsid w:val="00CD48CF"/>
    <w:rsid w:val="00D22556"/>
    <w:rsid w:val="00D251B6"/>
    <w:rsid w:val="00D25A5A"/>
    <w:rsid w:val="00D53651"/>
    <w:rsid w:val="00D82197"/>
    <w:rsid w:val="00DB2ECB"/>
    <w:rsid w:val="00DC0DDD"/>
    <w:rsid w:val="00DE793B"/>
    <w:rsid w:val="00E0045E"/>
    <w:rsid w:val="00E05015"/>
    <w:rsid w:val="00E23FBA"/>
    <w:rsid w:val="00E46511"/>
    <w:rsid w:val="00E95101"/>
    <w:rsid w:val="00EA5F28"/>
    <w:rsid w:val="00EB244B"/>
    <w:rsid w:val="00EE5EA3"/>
    <w:rsid w:val="00F06B50"/>
    <w:rsid w:val="00F1692A"/>
    <w:rsid w:val="00F750DB"/>
    <w:rsid w:val="00F96454"/>
    <w:rsid w:val="00FB4520"/>
    <w:rsid w:val="00FC0467"/>
    <w:rsid w:val="00FC37FC"/>
    <w:rsid w:val="00FC381A"/>
    <w:rsid w:val="00FC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1F081"/>
  <w15:chartTrackingRefBased/>
  <w15:docId w15:val="{A5575E2C-0517-400F-8F08-2D2F8C94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462F5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462F5"/>
    <w:rPr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010F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10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9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hyperlink" Target="https://www.aif.adfa.edu.au/showUnit?unitCode=INF27REIN13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D6F0747EDD884DBD695291A7B65DE6" ma:contentTypeVersion="7" ma:contentTypeDescription="Create a new document." ma:contentTypeScope="" ma:versionID="d7a245b2417c99e6851a113c72c5512a">
  <xsd:schema xmlns:xsd="http://www.w3.org/2001/XMLSchema" xmlns:xs="http://www.w3.org/2001/XMLSchema" xmlns:p="http://schemas.microsoft.com/office/2006/metadata/properties" xmlns:ns3="88934c8c-3888-434b-a99b-2be1ea025208" xmlns:ns4="50f01bd2-8125-4ed6-bb4b-dd04416dcd35" targetNamespace="http://schemas.microsoft.com/office/2006/metadata/properties" ma:root="true" ma:fieldsID="4295a449c9a720d21683c77f00bf0807" ns3:_="" ns4:_="">
    <xsd:import namespace="88934c8c-3888-434b-a99b-2be1ea025208"/>
    <xsd:import namespace="50f01bd2-8125-4ed6-bb4b-dd04416dcd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34c8c-3888-434b-a99b-2be1ea025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01bd2-8125-4ed6-bb4b-dd04416dc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AF805A-DF9C-4865-9C37-F8940B4BF1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599CBB-5482-49D5-8C08-97A7CA029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34c8c-3888-434b-a99b-2be1ea025208"/>
    <ds:schemaRef ds:uri="50f01bd2-8125-4ed6-bb4b-dd04416dcd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1F1D12-A273-459A-8039-BA54CDCD5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Honner</dc:creator>
  <cp:keywords/>
  <dc:description/>
  <cp:lastModifiedBy>Schools Program</cp:lastModifiedBy>
  <cp:revision>2</cp:revision>
  <dcterms:created xsi:type="dcterms:W3CDTF">2022-06-30T02:04:00Z</dcterms:created>
  <dcterms:modified xsi:type="dcterms:W3CDTF">2022-06-30T02:04:00Z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0x0101009ED6F0747EDD884DBD695291A7B65DE6</vt:lpwstr>
  </property>
</Properties>
</file>